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2F" w:rsidRPr="00AA5C01" w:rsidRDefault="009E7589" w:rsidP="00AA5C01">
      <w:pPr>
        <w:pStyle w:val="Prrafodelista"/>
        <w:numPr>
          <w:ilvl w:val="0"/>
          <w:numId w:val="9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EQUIPAMIENTO EXISTENTE Y </w:t>
      </w:r>
      <w:r w:rsidR="0069401B" w:rsidRPr="00AA5C01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GREGADO</w:t>
      </w:r>
    </w:p>
    <w:p w:rsidR="00344788" w:rsidRDefault="00344788" w:rsidP="00344788">
      <w:pPr>
        <w:jc w:val="both"/>
        <w:rPr>
          <w:sz w:val="28"/>
          <w:szCs w:val="28"/>
        </w:rPr>
      </w:pPr>
    </w:p>
    <w:p w:rsidR="000A74B9" w:rsidRDefault="00E43E58" w:rsidP="00AA5C01">
      <w:pPr>
        <w:spacing w:after="78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9E7589">
        <w:rPr>
          <w:sz w:val="24"/>
          <w:szCs w:val="24"/>
        </w:rPr>
        <w:t>omo sabemos, el primer ingreso que va a obtener la empresa provendrá de fabricación de cilindros neumáticos, sin embargo, en un futuro, puede llevar a cabo otros servicios que más abajo se detallan.</w:t>
      </w:r>
    </w:p>
    <w:p w:rsidR="009E7589" w:rsidRPr="009E7589" w:rsidRDefault="009E7589" w:rsidP="009E7589">
      <w:pPr>
        <w:spacing w:after="78" w:line="240" w:lineRule="auto"/>
        <w:ind w:firstLine="708"/>
        <w:jc w:val="both"/>
        <w:rPr>
          <w:sz w:val="24"/>
          <w:szCs w:val="24"/>
        </w:rPr>
      </w:pPr>
      <w:r w:rsidRPr="009E7589">
        <w:rPr>
          <w:sz w:val="24"/>
          <w:szCs w:val="24"/>
        </w:rPr>
        <w:t>Los equipos existentes en la empresa, se detallan a continuación:</w:t>
      </w:r>
    </w:p>
    <w:p w:rsidR="009E7589" w:rsidRDefault="009E7589" w:rsidP="009E7589">
      <w:pPr>
        <w:pStyle w:val="Default"/>
        <w:numPr>
          <w:ilvl w:val="0"/>
          <w:numId w:val="10"/>
        </w:numPr>
        <w:jc w:val="both"/>
        <w:rPr>
          <w:rFonts w:ascii="Arial" w:hAnsi="Arial" w:cs="Arial"/>
        </w:rPr>
      </w:pPr>
      <w:r w:rsidRPr="009E7589">
        <w:rPr>
          <w:rFonts w:ascii="Arial" w:hAnsi="Arial" w:cs="Arial"/>
        </w:rPr>
        <w:t xml:space="preserve">Dos tornos paralelos cuya potencia es de 3 HP c/u CAT 3x380 V de potencia. </w:t>
      </w:r>
    </w:p>
    <w:p w:rsidR="009A3534" w:rsidRDefault="009A3534" w:rsidP="009A3534">
      <w:pPr>
        <w:pStyle w:val="Default"/>
        <w:ind w:left="720"/>
        <w:jc w:val="both"/>
        <w:rPr>
          <w:rFonts w:ascii="Arial" w:hAnsi="Arial" w:cs="Arial"/>
        </w:rPr>
      </w:pPr>
    </w:p>
    <w:p w:rsidR="009E7589" w:rsidRDefault="009E7589" w:rsidP="009E7589">
      <w:pPr>
        <w:pStyle w:val="Default"/>
        <w:numPr>
          <w:ilvl w:val="0"/>
          <w:numId w:val="10"/>
        </w:numPr>
        <w:jc w:val="both"/>
        <w:rPr>
          <w:rFonts w:ascii="Arial" w:hAnsi="Arial" w:cs="Arial"/>
        </w:rPr>
      </w:pPr>
      <w:r w:rsidRPr="009E7589">
        <w:rPr>
          <w:rFonts w:ascii="Arial" w:hAnsi="Arial" w:cs="Arial"/>
        </w:rPr>
        <w:t xml:space="preserve">Una perforadora de banco con una potencia de 2HP CAT </w:t>
      </w:r>
      <w:r>
        <w:rPr>
          <w:rFonts w:ascii="Arial" w:hAnsi="Arial" w:cs="Arial"/>
        </w:rPr>
        <w:t>3X380 V de potencia.</w:t>
      </w:r>
    </w:p>
    <w:p w:rsidR="009A3534" w:rsidRDefault="009A3534" w:rsidP="009A3534">
      <w:pPr>
        <w:pStyle w:val="Prrafodelista"/>
      </w:pPr>
    </w:p>
    <w:p w:rsidR="009E7589" w:rsidRDefault="009E7589" w:rsidP="009E7589">
      <w:pPr>
        <w:pStyle w:val="Default"/>
        <w:numPr>
          <w:ilvl w:val="0"/>
          <w:numId w:val="10"/>
        </w:numPr>
        <w:jc w:val="both"/>
        <w:rPr>
          <w:rFonts w:ascii="Arial" w:hAnsi="Arial" w:cs="Arial"/>
        </w:rPr>
      </w:pPr>
      <w:r w:rsidRPr="009E7589">
        <w:rPr>
          <w:rFonts w:ascii="Arial" w:hAnsi="Arial" w:cs="Arial"/>
        </w:rPr>
        <w:t xml:space="preserve">Un banco de trabajo con una amoladora neumática y </w:t>
      </w:r>
      <w:r>
        <w:rPr>
          <w:rFonts w:ascii="Arial" w:hAnsi="Arial" w:cs="Arial"/>
        </w:rPr>
        <w:t>una llave de impacto neumática.</w:t>
      </w:r>
    </w:p>
    <w:p w:rsidR="00056EEA" w:rsidRDefault="00056EEA" w:rsidP="00056EEA">
      <w:pPr>
        <w:pStyle w:val="Prrafodelista"/>
      </w:pPr>
    </w:p>
    <w:p w:rsidR="009E7589" w:rsidRPr="009E7589" w:rsidRDefault="009E7589" w:rsidP="009E7589">
      <w:pPr>
        <w:pStyle w:val="Default"/>
        <w:numPr>
          <w:ilvl w:val="0"/>
          <w:numId w:val="10"/>
        </w:numPr>
        <w:jc w:val="both"/>
        <w:rPr>
          <w:rFonts w:ascii="Arial" w:hAnsi="Arial" w:cs="Arial"/>
        </w:rPr>
      </w:pPr>
      <w:r w:rsidRPr="009E7589">
        <w:rPr>
          <w:rFonts w:ascii="Arial" w:hAnsi="Arial" w:cs="Arial"/>
        </w:rPr>
        <w:t xml:space="preserve">Un aire acondicionado para la Oficina Técnica de 3 000 W - monofásico </w:t>
      </w:r>
    </w:p>
    <w:p w:rsidR="009E7589" w:rsidRDefault="009E7589" w:rsidP="009E7589">
      <w:pPr>
        <w:pStyle w:val="Default"/>
        <w:jc w:val="both"/>
        <w:rPr>
          <w:rFonts w:ascii="Arial" w:hAnsi="Arial" w:cs="Arial"/>
        </w:rPr>
      </w:pPr>
    </w:p>
    <w:p w:rsidR="009E7589" w:rsidRDefault="009E7589" w:rsidP="009E7589">
      <w:pPr>
        <w:spacing w:after="78" w:line="240" w:lineRule="auto"/>
        <w:ind w:firstLine="72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Para cumplir con nuestro primer objetivo de fabricar cilindros neumáticos, vamos a sumar al equipam</w:t>
      </w:r>
      <w:r w:rsidRPr="009E7589">
        <w:rPr>
          <w:sz w:val="24"/>
          <w:szCs w:val="24"/>
          <w:lang w:val="es-ES"/>
        </w:rPr>
        <w:t>iento inicial los siguientes:</w:t>
      </w:r>
    </w:p>
    <w:p w:rsidR="009E7589" w:rsidRDefault="009E7589" w:rsidP="009E7589">
      <w:pPr>
        <w:spacing w:after="78" w:line="240" w:lineRule="auto"/>
        <w:jc w:val="both"/>
        <w:rPr>
          <w:sz w:val="24"/>
          <w:szCs w:val="24"/>
          <w:lang w:val="es-ES"/>
        </w:rPr>
      </w:pPr>
    </w:p>
    <w:p w:rsidR="009F247E" w:rsidRPr="00056EEA" w:rsidRDefault="009E7589" w:rsidP="00056EEA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78" w:line="240" w:lineRule="auto"/>
        <w:jc w:val="both"/>
        <w:rPr>
          <w:sz w:val="24"/>
          <w:szCs w:val="24"/>
          <w:lang w:val="es-ES"/>
        </w:rPr>
      </w:pPr>
      <w:r w:rsidRPr="00056EEA">
        <w:rPr>
          <w:sz w:val="24"/>
          <w:szCs w:val="24"/>
          <w:lang w:val="es-ES"/>
        </w:rPr>
        <w:t xml:space="preserve">Un compresor de aire </w:t>
      </w:r>
      <w:proofErr w:type="spellStart"/>
      <w:r w:rsidRPr="00056EEA">
        <w:rPr>
          <w:sz w:val="24"/>
          <w:szCs w:val="24"/>
          <w:lang w:val="es-ES"/>
        </w:rPr>
        <w:t>tricil</w:t>
      </w:r>
      <w:r w:rsidR="009F247E" w:rsidRPr="00056EEA">
        <w:rPr>
          <w:sz w:val="24"/>
          <w:szCs w:val="24"/>
          <w:lang w:val="es-ES"/>
        </w:rPr>
        <w:t>í</w:t>
      </w:r>
      <w:r w:rsidRPr="00056EEA">
        <w:rPr>
          <w:sz w:val="24"/>
          <w:szCs w:val="24"/>
          <w:lang w:val="es-ES"/>
        </w:rPr>
        <w:t>ndrico</w:t>
      </w:r>
      <w:proofErr w:type="spellEnd"/>
      <w:r w:rsidRPr="00056EEA">
        <w:rPr>
          <w:sz w:val="24"/>
          <w:szCs w:val="24"/>
          <w:lang w:val="es-ES"/>
        </w:rPr>
        <w:t xml:space="preserve"> 500 l – 10 </w:t>
      </w:r>
      <w:r w:rsidRPr="00056EEA">
        <w:rPr>
          <w:rFonts w:eastAsia="Arial-BoldMT"/>
          <w:bCs/>
          <w:color w:val="000000"/>
          <w:sz w:val="24"/>
          <w:szCs w:val="24"/>
          <w:lang w:val="es-ES"/>
        </w:rPr>
        <w:t xml:space="preserve">hp 300kg </w:t>
      </w:r>
      <w:proofErr w:type="spellStart"/>
      <w:r w:rsidRPr="00056EEA">
        <w:rPr>
          <w:rFonts w:eastAsia="Arial-BoldMT"/>
          <w:bCs/>
          <w:color w:val="000000"/>
          <w:sz w:val="24"/>
          <w:szCs w:val="24"/>
          <w:lang w:val="es-ES"/>
        </w:rPr>
        <w:t>Lq</w:t>
      </w:r>
      <w:proofErr w:type="spellEnd"/>
      <w:r w:rsidRPr="00056EEA">
        <w:rPr>
          <w:rFonts w:eastAsia="Arial-BoldMT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056EEA">
        <w:rPr>
          <w:rFonts w:eastAsia="Arial-BoldMT"/>
          <w:bCs/>
          <w:color w:val="000000"/>
          <w:sz w:val="24"/>
          <w:szCs w:val="24"/>
          <w:lang w:val="es-ES"/>
        </w:rPr>
        <w:t>Lc</w:t>
      </w:r>
      <w:proofErr w:type="spellEnd"/>
      <w:r w:rsidR="009F247E" w:rsidRPr="00056EEA">
        <w:rPr>
          <w:rFonts w:eastAsia="Arial-BoldMT"/>
          <w:bCs/>
          <w:color w:val="000000"/>
          <w:sz w:val="24"/>
          <w:szCs w:val="24"/>
          <w:lang w:val="es-ES"/>
        </w:rPr>
        <w:t xml:space="preserve"> – </w:t>
      </w:r>
      <w:r w:rsidRPr="00056EEA">
        <w:rPr>
          <w:rFonts w:eastAsia="Arial-BoldMT"/>
          <w:bCs/>
          <w:color w:val="000000"/>
          <w:sz w:val="24"/>
          <w:szCs w:val="24"/>
          <w:lang w:val="es-ES"/>
        </w:rPr>
        <w:t>105002</w:t>
      </w:r>
      <w:r w:rsidR="00056EEA" w:rsidRPr="00056EEA">
        <w:rPr>
          <w:rFonts w:eastAsia="Arial-BoldMT"/>
          <w:bCs/>
          <w:color w:val="000000"/>
          <w:sz w:val="24"/>
          <w:szCs w:val="24"/>
          <w:lang w:val="es-ES"/>
        </w:rPr>
        <w:t xml:space="preserve">. Este equipo se elige debido a su flexibilidad para el ajuste de presión, fácil mantenimiento, ajuste de velocidad y potencia, además nos brindará más reserva de volumen y cumplirá con los requisitos de caudal que necesitan el resto de los equipos neumáticos. </w:t>
      </w:r>
      <w:r w:rsidR="005510BF" w:rsidRPr="00056EEA">
        <w:rPr>
          <w:rFonts w:eastAsia="Arial-BoldMT"/>
          <w:color w:val="000000"/>
          <w:sz w:val="24"/>
          <w:szCs w:val="24"/>
          <w:lang w:val="es-ES"/>
        </w:rPr>
        <w:t xml:space="preserve">El compresor tiene </w:t>
      </w:r>
      <w:r w:rsidR="009F247E" w:rsidRPr="00056EEA">
        <w:rPr>
          <w:rFonts w:eastAsia="Arial-BoldMT"/>
          <w:bCs/>
          <w:color w:val="000000"/>
          <w:sz w:val="24"/>
          <w:szCs w:val="24"/>
          <w:lang w:val="es-ES"/>
        </w:rPr>
        <w:t>las siguientes características técnicas:</w:t>
      </w:r>
    </w:p>
    <w:p w:rsidR="009F247E" w:rsidRPr="009F247E" w:rsidRDefault="009E7589" w:rsidP="009F247E">
      <w:pPr>
        <w:pStyle w:val="Prrafodelista"/>
        <w:numPr>
          <w:ilvl w:val="1"/>
          <w:numId w:val="10"/>
        </w:numPr>
        <w:spacing w:after="78" w:line="240" w:lineRule="auto"/>
        <w:jc w:val="both"/>
        <w:rPr>
          <w:sz w:val="24"/>
          <w:szCs w:val="24"/>
          <w:lang w:val="es-ES"/>
        </w:rPr>
      </w:pPr>
      <w:r w:rsidRPr="009F247E">
        <w:rPr>
          <w:rFonts w:eastAsia="Arial-BoldMT"/>
          <w:color w:val="000000"/>
          <w:sz w:val="24"/>
          <w:szCs w:val="24"/>
          <w:lang w:val="es-ES"/>
        </w:rPr>
        <w:t xml:space="preserve">Marca: </w:t>
      </w:r>
      <w:proofErr w:type="spellStart"/>
      <w:r w:rsidRPr="009F247E">
        <w:rPr>
          <w:rFonts w:eastAsia="Arial-BoldMT"/>
          <w:color w:val="000000"/>
          <w:sz w:val="24"/>
          <w:szCs w:val="24"/>
          <w:lang w:val="es-ES"/>
        </w:rPr>
        <w:t>Lúsqtoff</w:t>
      </w:r>
      <w:proofErr w:type="spellEnd"/>
    </w:p>
    <w:p w:rsidR="009F247E" w:rsidRPr="009F247E" w:rsidRDefault="009E7589" w:rsidP="009F247E">
      <w:pPr>
        <w:pStyle w:val="Prrafodelista"/>
        <w:numPr>
          <w:ilvl w:val="1"/>
          <w:numId w:val="10"/>
        </w:numPr>
        <w:spacing w:after="78" w:line="240" w:lineRule="auto"/>
        <w:jc w:val="both"/>
        <w:rPr>
          <w:sz w:val="24"/>
          <w:szCs w:val="24"/>
          <w:lang w:val="es-ES"/>
        </w:rPr>
      </w:pPr>
      <w:r w:rsidRPr="009F247E">
        <w:rPr>
          <w:rFonts w:eastAsia="Arial-BoldMT"/>
          <w:color w:val="000000"/>
          <w:sz w:val="24"/>
          <w:szCs w:val="24"/>
          <w:lang w:val="es-ES"/>
        </w:rPr>
        <w:t>Modelo: LC-105002</w:t>
      </w:r>
    </w:p>
    <w:p w:rsidR="009F247E" w:rsidRPr="009F247E" w:rsidRDefault="009E7589" w:rsidP="009F247E">
      <w:pPr>
        <w:pStyle w:val="Prrafodelista"/>
        <w:numPr>
          <w:ilvl w:val="1"/>
          <w:numId w:val="10"/>
        </w:numPr>
        <w:spacing w:after="78" w:line="240" w:lineRule="auto"/>
        <w:jc w:val="both"/>
        <w:rPr>
          <w:sz w:val="24"/>
          <w:szCs w:val="24"/>
          <w:lang w:val="es-ES"/>
        </w:rPr>
      </w:pPr>
      <w:r w:rsidRPr="009F247E">
        <w:rPr>
          <w:rFonts w:eastAsia="Arial-BoldMT"/>
          <w:color w:val="000000"/>
          <w:sz w:val="24"/>
          <w:szCs w:val="24"/>
          <w:lang w:val="es-ES"/>
        </w:rPr>
        <w:t xml:space="preserve">Voltaje: </w:t>
      </w:r>
      <w:r w:rsidR="00056EEA">
        <w:rPr>
          <w:rFonts w:eastAsia="Arial-BoldMT"/>
          <w:color w:val="000000"/>
          <w:sz w:val="24"/>
          <w:szCs w:val="24"/>
          <w:lang w:val="es-ES"/>
        </w:rPr>
        <w:t>22</w:t>
      </w:r>
      <w:r w:rsidRPr="009F247E">
        <w:rPr>
          <w:rFonts w:eastAsia="Arial-BoldMT"/>
          <w:color w:val="000000"/>
          <w:sz w:val="24"/>
          <w:szCs w:val="24"/>
          <w:lang w:val="es-ES"/>
        </w:rPr>
        <w:t>0 V</w:t>
      </w:r>
    </w:p>
    <w:p w:rsidR="009F247E" w:rsidRPr="009F247E" w:rsidRDefault="009E7589" w:rsidP="009F247E">
      <w:pPr>
        <w:pStyle w:val="Prrafodelista"/>
        <w:numPr>
          <w:ilvl w:val="1"/>
          <w:numId w:val="10"/>
        </w:numPr>
        <w:spacing w:after="78" w:line="240" w:lineRule="auto"/>
        <w:jc w:val="both"/>
        <w:rPr>
          <w:sz w:val="24"/>
          <w:szCs w:val="24"/>
          <w:lang w:val="es-ES"/>
        </w:rPr>
      </w:pPr>
      <w:r w:rsidRPr="009F247E">
        <w:rPr>
          <w:rFonts w:eastAsia="Arial-BoldMT"/>
          <w:color w:val="000000"/>
          <w:sz w:val="24"/>
          <w:szCs w:val="24"/>
          <w:lang w:val="es-ES"/>
        </w:rPr>
        <w:t xml:space="preserve">Fase eléctrica: </w:t>
      </w:r>
      <w:r w:rsidR="00056EEA">
        <w:rPr>
          <w:rFonts w:eastAsia="Arial-BoldMT"/>
          <w:color w:val="000000"/>
          <w:sz w:val="24"/>
          <w:szCs w:val="24"/>
          <w:lang w:val="es-ES"/>
        </w:rPr>
        <w:t>Monofás</w:t>
      </w:r>
      <w:r w:rsidRPr="009F247E">
        <w:rPr>
          <w:rFonts w:eastAsia="Arial-BoldMT"/>
          <w:color w:val="000000"/>
          <w:sz w:val="24"/>
          <w:szCs w:val="24"/>
          <w:lang w:val="es-ES"/>
        </w:rPr>
        <w:t>ica</w:t>
      </w:r>
    </w:p>
    <w:p w:rsidR="009F247E" w:rsidRPr="009F247E" w:rsidRDefault="009E7589" w:rsidP="009F247E">
      <w:pPr>
        <w:pStyle w:val="Prrafodelista"/>
        <w:numPr>
          <w:ilvl w:val="1"/>
          <w:numId w:val="10"/>
        </w:numPr>
        <w:spacing w:after="78" w:line="240" w:lineRule="auto"/>
        <w:jc w:val="both"/>
        <w:rPr>
          <w:sz w:val="24"/>
          <w:szCs w:val="24"/>
          <w:lang w:val="es-ES"/>
        </w:rPr>
      </w:pPr>
      <w:r w:rsidRPr="009F247E">
        <w:rPr>
          <w:rFonts w:eastAsia="Arial-BoldMT"/>
          <w:color w:val="000000"/>
          <w:sz w:val="24"/>
          <w:szCs w:val="24"/>
          <w:lang w:val="es-ES"/>
        </w:rPr>
        <w:t>Tipos de alimentación: Eléctricas</w:t>
      </w:r>
    </w:p>
    <w:p w:rsidR="009F247E" w:rsidRPr="009F247E" w:rsidRDefault="009E7589" w:rsidP="009F247E">
      <w:pPr>
        <w:pStyle w:val="Prrafodelista"/>
        <w:numPr>
          <w:ilvl w:val="1"/>
          <w:numId w:val="10"/>
        </w:numPr>
        <w:spacing w:after="78" w:line="240" w:lineRule="auto"/>
        <w:jc w:val="both"/>
        <w:rPr>
          <w:sz w:val="24"/>
          <w:szCs w:val="24"/>
          <w:lang w:val="es-ES"/>
        </w:rPr>
      </w:pPr>
      <w:r w:rsidRPr="009F247E">
        <w:rPr>
          <w:rFonts w:eastAsia="Arial-BoldMT"/>
          <w:color w:val="000000"/>
          <w:sz w:val="24"/>
          <w:szCs w:val="24"/>
          <w:lang w:val="es-ES"/>
        </w:rPr>
        <w:t>Potencia: 10 hp</w:t>
      </w:r>
    </w:p>
    <w:p w:rsidR="009F247E" w:rsidRPr="009F247E" w:rsidRDefault="009E7589" w:rsidP="009F247E">
      <w:pPr>
        <w:pStyle w:val="Prrafodelista"/>
        <w:numPr>
          <w:ilvl w:val="1"/>
          <w:numId w:val="10"/>
        </w:numPr>
        <w:spacing w:after="78" w:line="240" w:lineRule="auto"/>
        <w:jc w:val="both"/>
        <w:rPr>
          <w:sz w:val="24"/>
          <w:szCs w:val="24"/>
          <w:lang w:val="es-ES"/>
        </w:rPr>
      </w:pPr>
      <w:r w:rsidRPr="009F247E">
        <w:rPr>
          <w:rFonts w:eastAsia="Arial-BoldMT"/>
          <w:color w:val="000000"/>
          <w:sz w:val="24"/>
          <w:szCs w:val="24"/>
          <w:lang w:val="es-ES"/>
        </w:rPr>
        <w:t>Caudal de aire: 900 l / min</w:t>
      </w:r>
    </w:p>
    <w:p w:rsidR="009F247E" w:rsidRPr="009F247E" w:rsidRDefault="009E7589" w:rsidP="009F247E">
      <w:pPr>
        <w:pStyle w:val="Prrafodelista"/>
        <w:numPr>
          <w:ilvl w:val="1"/>
          <w:numId w:val="10"/>
        </w:numPr>
        <w:spacing w:after="78" w:line="240" w:lineRule="auto"/>
        <w:jc w:val="both"/>
        <w:rPr>
          <w:sz w:val="24"/>
          <w:szCs w:val="24"/>
          <w:lang w:val="es-ES"/>
        </w:rPr>
      </w:pPr>
      <w:r w:rsidRPr="009F247E">
        <w:rPr>
          <w:rFonts w:eastAsia="Arial-BoldMT"/>
          <w:color w:val="000000"/>
          <w:sz w:val="24"/>
          <w:szCs w:val="24"/>
          <w:lang w:val="es-ES"/>
        </w:rPr>
        <w:t>Presión máxima: 120 psi</w:t>
      </w:r>
    </w:p>
    <w:p w:rsidR="009F247E" w:rsidRPr="009F247E" w:rsidRDefault="009E7589" w:rsidP="009F247E">
      <w:pPr>
        <w:pStyle w:val="Prrafodelista"/>
        <w:numPr>
          <w:ilvl w:val="1"/>
          <w:numId w:val="10"/>
        </w:numPr>
        <w:spacing w:after="78" w:line="240" w:lineRule="auto"/>
        <w:jc w:val="both"/>
        <w:rPr>
          <w:sz w:val="24"/>
          <w:szCs w:val="24"/>
          <w:lang w:val="es-ES"/>
        </w:rPr>
      </w:pPr>
      <w:r w:rsidRPr="009F247E">
        <w:rPr>
          <w:rFonts w:eastAsia="Arial-BoldMT"/>
          <w:color w:val="000000"/>
          <w:sz w:val="24"/>
          <w:szCs w:val="24"/>
          <w:lang w:val="es-ES"/>
        </w:rPr>
        <w:t>Es portátil: No</w:t>
      </w:r>
    </w:p>
    <w:p w:rsidR="009F247E" w:rsidRPr="009F247E" w:rsidRDefault="009E7589" w:rsidP="009F247E">
      <w:pPr>
        <w:pStyle w:val="Prrafodelista"/>
        <w:numPr>
          <w:ilvl w:val="1"/>
          <w:numId w:val="10"/>
        </w:numPr>
        <w:spacing w:after="78" w:line="240" w:lineRule="auto"/>
        <w:jc w:val="both"/>
        <w:rPr>
          <w:sz w:val="24"/>
          <w:szCs w:val="24"/>
          <w:lang w:val="es-ES"/>
        </w:rPr>
      </w:pPr>
      <w:r w:rsidRPr="009F247E">
        <w:rPr>
          <w:rFonts w:eastAsia="Arial-BoldMT"/>
          <w:color w:val="000000"/>
          <w:sz w:val="24"/>
          <w:szCs w:val="24"/>
          <w:lang w:val="es-ES"/>
        </w:rPr>
        <w:t>Es mini: No</w:t>
      </w:r>
    </w:p>
    <w:p w:rsidR="009F247E" w:rsidRPr="009F247E" w:rsidRDefault="009E7589" w:rsidP="009F247E">
      <w:pPr>
        <w:pStyle w:val="Prrafodelista"/>
        <w:numPr>
          <w:ilvl w:val="1"/>
          <w:numId w:val="10"/>
        </w:numPr>
        <w:spacing w:after="78" w:line="240" w:lineRule="auto"/>
        <w:jc w:val="both"/>
        <w:rPr>
          <w:sz w:val="24"/>
          <w:szCs w:val="24"/>
          <w:lang w:val="es-ES"/>
        </w:rPr>
      </w:pPr>
      <w:r w:rsidRPr="009F247E">
        <w:rPr>
          <w:rFonts w:eastAsia="Arial-BoldMT"/>
          <w:color w:val="000000"/>
          <w:sz w:val="24"/>
          <w:szCs w:val="24"/>
          <w:lang w:val="es-ES"/>
        </w:rPr>
        <w:t>Tipo de sistema: Pistón</w:t>
      </w:r>
    </w:p>
    <w:p w:rsidR="009F247E" w:rsidRPr="009F247E" w:rsidRDefault="009E7589" w:rsidP="009F247E">
      <w:pPr>
        <w:pStyle w:val="Prrafodelista"/>
        <w:numPr>
          <w:ilvl w:val="1"/>
          <w:numId w:val="10"/>
        </w:numPr>
        <w:spacing w:after="78" w:line="240" w:lineRule="auto"/>
        <w:jc w:val="both"/>
        <w:rPr>
          <w:sz w:val="24"/>
          <w:szCs w:val="24"/>
          <w:lang w:val="es-ES"/>
        </w:rPr>
      </w:pPr>
      <w:r w:rsidRPr="009F247E">
        <w:rPr>
          <w:rFonts w:eastAsia="Arial-BoldMT"/>
          <w:color w:val="000000"/>
          <w:sz w:val="24"/>
          <w:szCs w:val="24"/>
          <w:lang w:val="es-ES"/>
        </w:rPr>
        <w:t>Con salida doble: Sí</w:t>
      </w:r>
    </w:p>
    <w:p w:rsidR="009F247E" w:rsidRPr="009F247E" w:rsidRDefault="009E7589" w:rsidP="009F247E">
      <w:pPr>
        <w:pStyle w:val="Prrafodelista"/>
        <w:numPr>
          <w:ilvl w:val="1"/>
          <w:numId w:val="10"/>
        </w:numPr>
        <w:spacing w:after="78" w:line="240" w:lineRule="auto"/>
        <w:jc w:val="both"/>
        <w:rPr>
          <w:sz w:val="24"/>
          <w:szCs w:val="24"/>
          <w:lang w:val="es-ES"/>
        </w:rPr>
      </w:pPr>
      <w:r w:rsidRPr="009F247E">
        <w:rPr>
          <w:rFonts w:eastAsia="Arial-BoldMT"/>
          <w:color w:val="000000"/>
          <w:sz w:val="24"/>
          <w:szCs w:val="24"/>
          <w:lang w:val="es-ES"/>
        </w:rPr>
        <w:t>Capacidad del tanque: 500 L</w:t>
      </w:r>
    </w:p>
    <w:p w:rsidR="009F247E" w:rsidRPr="009F247E" w:rsidRDefault="009E7589" w:rsidP="009F247E">
      <w:pPr>
        <w:pStyle w:val="Prrafodelista"/>
        <w:numPr>
          <w:ilvl w:val="1"/>
          <w:numId w:val="10"/>
        </w:numPr>
        <w:spacing w:after="78" w:line="240" w:lineRule="auto"/>
        <w:jc w:val="both"/>
        <w:rPr>
          <w:sz w:val="24"/>
          <w:szCs w:val="24"/>
          <w:lang w:val="es-ES"/>
        </w:rPr>
      </w:pPr>
      <w:r w:rsidRPr="009F247E">
        <w:rPr>
          <w:rFonts w:eastAsia="Arial-BoldMT"/>
          <w:color w:val="000000"/>
          <w:sz w:val="24"/>
          <w:szCs w:val="24"/>
          <w:lang w:val="es-ES"/>
        </w:rPr>
        <w:t>Posición del tanque: Horizontal</w:t>
      </w:r>
    </w:p>
    <w:p w:rsidR="009F247E" w:rsidRPr="009F247E" w:rsidRDefault="009E7589" w:rsidP="009F247E">
      <w:pPr>
        <w:pStyle w:val="Prrafodelista"/>
        <w:numPr>
          <w:ilvl w:val="1"/>
          <w:numId w:val="10"/>
        </w:numPr>
        <w:spacing w:after="78" w:line="240" w:lineRule="auto"/>
        <w:jc w:val="both"/>
        <w:rPr>
          <w:sz w:val="24"/>
          <w:szCs w:val="24"/>
          <w:lang w:val="es-ES"/>
        </w:rPr>
      </w:pPr>
      <w:r w:rsidRPr="009F247E">
        <w:rPr>
          <w:rFonts w:eastAsia="Arial-BoldMT"/>
          <w:color w:val="000000"/>
          <w:sz w:val="24"/>
          <w:szCs w:val="24"/>
          <w:lang w:val="es-ES"/>
        </w:rPr>
        <w:t>Velocidad de rotación: 50 rpm</w:t>
      </w:r>
    </w:p>
    <w:p w:rsidR="009F247E" w:rsidRPr="009F247E" w:rsidRDefault="009E7589" w:rsidP="009F247E">
      <w:pPr>
        <w:pStyle w:val="Prrafodelista"/>
        <w:numPr>
          <w:ilvl w:val="1"/>
          <w:numId w:val="10"/>
        </w:numPr>
        <w:spacing w:after="78" w:line="240" w:lineRule="auto"/>
        <w:jc w:val="both"/>
        <w:rPr>
          <w:sz w:val="24"/>
          <w:szCs w:val="24"/>
          <w:lang w:val="es-ES"/>
        </w:rPr>
      </w:pPr>
      <w:r w:rsidRPr="009F247E">
        <w:rPr>
          <w:rFonts w:eastAsia="Arial-BoldMT"/>
          <w:color w:val="000000"/>
          <w:sz w:val="24"/>
          <w:szCs w:val="24"/>
          <w:lang w:val="es-ES"/>
        </w:rPr>
        <w:t>Con ruedas: Sí</w:t>
      </w:r>
    </w:p>
    <w:p w:rsidR="009F247E" w:rsidRPr="009F247E" w:rsidRDefault="009E7589" w:rsidP="009F247E">
      <w:pPr>
        <w:pStyle w:val="Prrafodelista"/>
        <w:numPr>
          <w:ilvl w:val="1"/>
          <w:numId w:val="10"/>
        </w:numPr>
        <w:spacing w:after="78" w:line="240" w:lineRule="auto"/>
        <w:jc w:val="both"/>
        <w:rPr>
          <w:sz w:val="24"/>
          <w:szCs w:val="24"/>
          <w:lang w:val="es-ES"/>
        </w:rPr>
      </w:pPr>
      <w:r w:rsidRPr="009F247E">
        <w:rPr>
          <w:rFonts w:eastAsia="Arial-BoldMT"/>
          <w:color w:val="000000"/>
          <w:sz w:val="24"/>
          <w:szCs w:val="24"/>
          <w:lang w:val="es-ES"/>
        </w:rPr>
        <w:t xml:space="preserve">Con </w:t>
      </w:r>
      <w:proofErr w:type="spellStart"/>
      <w:r w:rsidRPr="009F247E">
        <w:rPr>
          <w:rFonts w:eastAsia="Arial-BoldMT"/>
          <w:color w:val="000000"/>
          <w:sz w:val="24"/>
          <w:szCs w:val="24"/>
          <w:lang w:val="es-ES"/>
        </w:rPr>
        <w:t>display</w:t>
      </w:r>
      <w:proofErr w:type="spellEnd"/>
      <w:r w:rsidRPr="009F247E">
        <w:rPr>
          <w:rFonts w:eastAsia="Arial-BoldMT"/>
          <w:color w:val="000000"/>
          <w:sz w:val="24"/>
          <w:szCs w:val="24"/>
          <w:lang w:val="es-ES"/>
        </w:rPr>
        <w:t xml:space="preserve"> digital: No</w:t>
      </w:r>
    </w:p>
    <w:p w:rsidR="009F247E" w:rsidRPr="009F247E" w:rsidRDefault="009E7589" w:rsidP="009F247E">
      <w:pPr>
        <w:pStyle w:val="Prrafodelista"/>
        <w:numPr>
          <w:ilvl w:val="1"/>
          <w:numId w:val="10"/>
        </w:numPr>
        <w:spacing w:after="78" w:line="240" w:lineRule="auto"/>
        <w:jc w:val="both"/>
        <w:rPr>
          <w:sz w:val="24"/>
          <w:szCs w:val="24"/>
          <w:lang w:val="es-ES"/>
        </w:rPr>
      </w:pPr>
      <w:r w:rsidRPr="009F247E">
        <w:rPr>
          <w:rFonts w:eastAsia="Arial-BoldMT"/>
          <w:color w:val="000000"/>
          <w:sz w:val="24"/>
          <w:szCs w:val="24"/>
          <w:lang w:val="es-ES"/>
        </w:rPr>
        <w:t>Cantidad de cilindros:3</w:t>
      </w:r>
    </w:p>
    <w:p w:rsidR="009F247E" w:rsidRPr="009F247E" w:rsidRDefault="009E7589" w:rsidP="009F247E">
      <w:pPr>
        <w:pStyle w:val="Prrafodelista"/>
        <w:numPr>
          <w:ilvl w:val="1"/>
          <w:numId w:val="10"/>
        </w:numPr>
        <w:spacing w:after="78" w:line="240" w:lineRule="auto"/>
        <w:jc w:val="both"/>
        <w:rPr>
          <w:sz w:val="24"/>
          <w:szCs w:val="24"/>
          <w:lang w:val="es-ES"/>
        </w:rPr>
      </w:pPr>
      <w:r w:rsidRPr="009F247E">
        <w:rPr>
          <w:rFonts w:eastAsia="Arial-BoldMT"/>
          <w:color w:val="000000"/>
          <w:sz w:val="24"/>
          <w:szCs w:val="24"/>
          <w:lang w:val="es-ES"/>
        </w:rPr>
        <w:t>Incluye cilindros:</w:t>
      </w:r>
      <w:r w:rsidR="009F247E" w:rsidRPr="009F247E">
        <w:rPr>
          <w:rFonts w:eastAsia="Arial-BoldMT"/>
          <w:color w:val="000000"/>
          <w:sz w:val="24"/>
          <w:szCs w:val="24"/>
          <w:lang w:val="es-ES"/>
        </w:rPr>
        <w:t xml:space="preserve"> </w:t>
      </w:r>
      <w:r w:rsidRPr="009F247E">
        <w:rPr>
          <w:rFonts w:eastAsia="Arial-BoldMT"/>
          <w:color w:val="000000"/>
          <w:sz w:val="24"/>
          <w:szCs w:val="24"/>
          <w:lang w:val="es-ES"/>
        </w:rPr>
        <w:t>Sí</w:t>
      </w:r>
    </w:p>
    <w:p w:rsidR="009E7589" w:rsidRPr="009F247E" w:rsidRDefault="009E7589" w:rsidP="009F247E">
      <w:pPr>
        <w:pStyle w:val="Prrafodelista"/>
        <w:numPr>
          <w:ilvl w:val="1"/>
          <w:numId w:val="10"/>
        </w:numPr>
        <w:spacing w:after="78" w:line="240" w:lineRule="auto"/>
        <w:jc w:val="both"/>
        <w:rPr>
          <w:sz w:val="24"/>
          <w:szCs w:val="24"/>
          <w:lang w:val="es-ES"/>
        </w:rPr>
      </w:pPr>
      <w:r w:rsidRPr="009F247E">
        <w:rPr>
          <w:rFonts w:eastAsia="Arial-BoldMT"/>
          <w:color w:val="000000"/>
          <w:sz w:val="24"/>
          <w:szCs w:val="24"/>
          <w:lang w:val="es-ES"/>
        </w:rPr>
        <w:t>Con manómetro doble:</w:t>
      </w:r>
      <w:r w:rsidR="009F247E" w:rsidRPr="009F247E">
        <w:rPr>
          <w:rFonts w:eastAsia="Arial-BoldMT"/>
          <w:color w:val="000000"/>
          <w:sz w:val="24"/>
          <w:szCs w:val="24"/>
          <w:lang w:val="es-ES"/>
        </w:rPr>
        <w:t xml:space="preserve"> </w:t>
      </w:r>
      <w:r w:rsidRPr="009F247E">
        <w:rPr>
          <w:rFonts w:eastAsia="Arial-BoldMT"/>
          <w:color w:val="000000"/>
          <w:sz w:val="24"/>
          <w:szCs w:val="24"/>
          <w:lang w:val="es-ES"/>
        </w:rPr>
        <w:t>No</w:t>
      </w:r>
    </w:p>
    <w:p w:rsidR="009F247E" w:rsidRDefault="009F247E" w:rsidP="009F247E">
      <w:pPr>
        <w:pStyle w:val="Prrafodelista"/>
        <w:autoSpaceDE w:val="0"/>
        <w:autoSpaceDN w:val="0"/>
        <w:adjustRightInd w:val="0"/>
        <w:spacing w:line="240" w:lineRule="auto"/>
        <w:ind w:left="1440"/>
        <w:jc w:val="both"/>
        <w:rPr>
          <w:rFonts w:eastAsia="Arial-BoldMT"/>
          <w:color w:val="000000"/>
          <w:sz w:val="24"/>
          <w:szCs w:val="24"/>
          <w:lang w:val="es-ES"/>
        </w:rPr>
      </w:pPr>
    </w:p>
    <w:p w:rsidR="009F247E" w:rsidRDefault="009F247E" w:rsidP="009F247E">
      <w:p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</w:p>
    <w:p w:rsidR="009F247E" w:rsidRDefault="009F247E" w:rsidP="009F247E">
      <w:p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</w:p>
    <w:p w:rsidR="001D1B7C" w:rsidRDefault="009E7589" w:rsidP="009E758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r w:rsidRPr="005510BF">
        <w:rPr>
          <w:rFonts w:eastAsia="Arial-BoldMT"/>
          <w:bCs/>
          <w:color w:val="000000"/>
          <w:sz w:val="24"/>
          <w:szCs w:val="24"/>
          <w:lang w:val="es-ES"/>
        </w:rPr>
        <w:lastRenderedPageBreak/>
        <w:t>Prensa Neum</w:t>
      </w:r>
      <w:r w:rsidR="009F247E" w:rsidRPr="005510BF">
        <w:rPr>
          <w:rFonts w:eastAsia="Arial-BoldMT"/>
          <w:bCs/>
          <w:color w:val="000000"/>
          <w:sz w:val="24"/>
          <w:szCs w:val="24"/>
          <w:lang w:val="es-ES"/>
        </w:rPr>
        <w:t>ática</w:t>
      </w:r>
      <w:r w:rsidR="005510BF" w:rsidRPr="005510BF">
        <w:rPr>
          <w:rFonts w:eastAsia="Arial-BoldMT"/>
          <w:bCs/>
          <w:color w:val="000000"/>
          <w:sz w:val="24"/>
          <w:szCs w:val="24"/>
          <w:lang w:val="es-ES"/>
        </w:rPr>
        <w:t xml:space="preserve">. Tenemos en cuenta que debemos ejercer fuerza sobre el </w:t>
      </w:r>
      <w:r w:rsidR="005510BF">
        <w:rPr>
          <w:rFonts w:eastAsia="Arial-BoldMT"/>
          <w:bCs/>
          <w:color w:val="000000"/>
          <w:sz w:val="24"/>
          <w:szCs w:val="24"/>
          <w:lang w:val="es-ES"/>
        </w:rPr>
        <w:t xml:space="preserve">cilindro que debe probarse, además </w:t>
      </w:r>
      <w:r w:rsidR="001D1B7C">
        <w:rPr>
          <w:rFonts w:eastAsia="Arial-BoldMT"/>
          <w:bCs/>
          <w:color w:val="000000"/>
          <w:sz w:val="24"/>
          <w:szCs w:val="24"/>
          <w:lang w:val="es-ES"/>
        </w:rPr>
        <w:t xml:space="preserve">se puede realizar ensayos de </w:t>
      </w:r>
      <w:r w:rsidR="005510BF" w:rsidRPr="005510BF">
        <w:rPr>
          <w:rFonts w:eastAsia="Arial-BoldMT"/>
          <w:bCs/>
          <w:color w:val="000000"/>
          <w:sz w:val="24"/>
          <w:szCs w:val="24"/>
          <w:lang w:val="es-ES"/>
        </w:rPr>
        <w:t>material</w:t>
      </w:r>
      <w:r w:rsidR="001D1B7C">
        <w:rPr>
          <w:rFonts w:eastAsia="Arial-BoldMT"/>
          <w:bCs/>
          <w:color w:val="000000"/>
          <w:sz w:val="24"/>
          <w:szCs w:val="24"/>
          <w:lang w:val="es-ES"/>
        </w:rPr>
        <w:t>es</w:t>
      </w:r>
      <w:r w:rsidR="005510BF" w:rsidRPr="005510BF">
        <w:rPr>
          <w:rFonts w:eastAsia="Arial-BoldMT"/>
          <w:bCs/>
          <w:color w:val="000000"/>
          <w:sz w:val="24"/>
          <w:szCs w:val="24"/>
          <w:lang w:val="es-ES"/>
        </w:rPr>
        <w:t xml:space="preserve"> </w:t>
      </w:r>
      <w:r w:rsidR="001D1B7C">
        <w:rPr>
          <w:rFonts w:eastAsia="Arial-BoldMT"/>
          <w:bCs/>
          <w:color w:val="000000"/>
          <w:sz w:val="24"/>
          <w:szCs w:val="24"/>
          <w:lang w:val="es-ES"/>
        </w:rPr>
        <w:t>a la deformación,</w:t>
      </w:r>
      <w:r w:rsidR="005510BF" w:rsidRPr="005510BF">
        <w:rPr>
          <w:rFonts w:eastAsia="Arial-BoldMT"/>
          <w:bCs/>
          <w:color w:val="000000"/>
          <w:sz w:val="24"/>
          <w:szCs w:val="24"/>
          <w:lang w:val="es-ES"/>
        </w:rPr>
        <w:t xml:space="preserve"> </w:t>
      </w:r>
      <w:r w:rsidR="001D1B7C">
        <w:rPr>
          <w:rFonts w:eastAsia="Arial-BoldMT"/>
          <w:bCs/>
          <w:color w:val="000000"/>
          <w:sz w:val="24"/>
          <w:szCs w:val="24"/>
          <w:lang w:val="es-ES"/>
        </w:rPr>
        <w:t xml:space="preserve">o bien, </w:t>
      </w:r>
      <w:r w:rsidR="005510BF" w:rsidRPr="005510BF">
        <w:rPr>
          <w:rFonts w:eastAsia="Arial-BoldMT"/>
          <w:bCs/>
          <w:color w:val="000000"/>
          <w:sz w:val="24"/>
          <w:szCs w:val="24"/>
          <w:lang w:val="es-ES"/>
        </w:rPr>
        <w:t xml:space="preserve">se puede emplear para realizar </w:t>
      </w:r>
      <w:r w:rsidR="001D1B7C">
        <w:rPr>
          <w:rFonts w:eastAsia="Arial-BoldMT"/>
          <w:bCs/>
          <w:color w:val="000000"/>
          <w:sz w:val="24"/>
          <w:szCs w:val="24"/>
          <w:lang w:val="es-ES"/>
        </w:rPr>
        <w:t xml:space="preserve">algún </w:t>
      </w:r>
      <w:r w:rsidR="005510BF" w:rsidRPr="005510BF">
        <w:rPr>
          <w:rFonts w:eastAsia="Arial-BoldMT"/>
          <w:bCs/>
          <w:color w:val="000000"/>
          <w:sz w:val="24"/>
          <w:szCs w:val="24"/>
          <w:lang w:val="es-ES"/>
        </w:rPr>
        <w:t xml:space="preserve">trabajo </w:t>
      </w:r>
      <w:r w:rsidR="005510BF" w:rsidRPr="005510BF">
        <w:rPr>
          <w:rFonts w:eastAsia="Arial-BoldMT"/>
          <w:color w:val="000000"/>
          <w:sz w:val="24"/>
          <w:szCs w:val="24"/>
          <w:lang w:val="es-ES"/>
        </w:rPr>
        <w:t>mediante energía neumática.</w:t>
      </w:r>
      <w:r w:rsidR="001D1B7C">
        <w:rPr>
          <w:rFonts w:eastAsia="Arial-BoldMT"/>
          <w:color w:val="000000"/>
          <w:sz w:val="24"/>
          <w:szCs w:val="24"/>
          <w:lang w:val="es-ES"/>
        </w:rPr>
        <w:t xml:space="preserve"> Sus características técnicas son:</w:t>
      </w:r>
    </w:p>
    <w:p w:rsidR="001D1B7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r w:rsidRPr="001D1B7C">
        <w:rPr>
          <w:rFonts w:eastAsia="Arial-BoldMT"/>
          <w:color w:val="000000"/>
          <w:sz w:val="24"/>
          <w:szCs w:val="24"/>
          <w:lang w:val="es-ES"/>
        </w:rPr>
        <w:t>Fuerza máx. de trabajo: 4000 Kg. a 8 Atm.</w:t>
      </w:r>
    </w:p>
    <w:p w:rsidR="001D1B7C" w:rsidRDefault="001D1B7C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r>
        <w:rPr>
          <w:rFonts w:eastAsia="Arial-BoldMT"/>
          <w:color w:val="000000"/>
          <w:sz w:val="24"/>
          <w:szCs w:val="24"/>
          <w:lang w:val="es-ES"/>
        </w:rPr>
        <w:t>P</w:t>
      </w:r>
      <w:r w:rsidR="009E7589" w:rsidRPr="001D1B7C">
        <w:rPr>
          <w:rFonts w:eastAsia="Arial-BoldMT"/>
          <w:color w:val="000000"/>
          <w:sz w:val="24"/>
          <w:szCs w:val="24"/>
          <w:lang w:val="es-ES"/>
        </w:rPr>
        <w:t>resión neumática: 6- 8 atm</w:t>
      </w:r>
    </w:p>
    <w:p w:rsidR="001D1B7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r w:rsidRPr="001D1B7C">
        <w:rPr>
          <w:rFonts w:eastAsia="Arial-BoldMT"/>
          <w:color w:val="000000"/>
          <w:sz w:val="24"/>
          <w:szCs w:val="24"/>
          <w:lang w:val="es-ES"/>
        </w:rPr>
        <w:t>Luz útil: 250 mm</w:t>
      </w:r>
    </w:p>
    <w:p w:rsidR="001D1B7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r w:rsidRPr="001D1B7C">
        <w:rPr>
          <w:rFonts w:eastAsia="Arial-BoldMT"/>
          <w:color w:val="000000"/>
          <w:sz w:val="24"/>
          <w:szCs w:val="24"/>
          <w:lang w:val="es-ES"/>
        </w:rPr>
        <w:t>Dimensión embalaje: 500 X 320 mm</w:t>
      </w:r>
    </w:p>
    <w:p w:rsidR="001D1B7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r w:rsidRPr="001D1B7C">
        <w:rPr>
          <w:rFonts w:eastAsia="Arial-BoldMT"/>
          <w:color w:val="000000"/>
          <w:sz w:val="24"/>
          <w:szCs w:val="24"/>
          <w:lang w:val="es-ES"/>
        </w:rPr>
        <w:t>Velocidad del vástago : 32 mm/</w:t>
      </w:r>
      <w:proofErr w:type="spellStart"/>
      <w:r w:rsidRPr="001D1B7C">
        <w:rPr>
          <w:rFonts w:eastAsia="Arial-BoldMT"/>
          <w:color w:val="000000"/>
          <w:sz w:val="24"/>
          <w:szCs w:val="24"/>
          <w:lang w:val="es-ES"/>
        </w:rPr>
        <w:t>seg</w:t>
      </w:r>
      <w:proofErr w:type="spellEnd"/>
    </w:p>
    <w:p w:rsidR="001D1B7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r w:rsidRPr="001D1B7C">
        <w:rPr>
          <w:rFonts w:eastAsia="Arial-BoldMT"/>
          <w:color w:val="000000"/>
          <w:sz w:val="24"/>
          <w:szCs w:val="24"/>
          <w:lang w:val="es-ES"/>
        </w:rPr>
        <w:t>Consumo aproximado de aire por ciclo: 32 litros</w:t>
      </w:r>
    </w:p>
    <w:p w:rsidR="001D1B7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r w:rsidRPr="001D1B7C">
        <w:rPr>
          <w:rFonts w:eastAsia="Arial-BoldMT"/>
          <w:color w:val="000000"/>
          <w:sz w:val="24"/>
          <w:szCs w:val="24"/>
          <w:lang w:val="es-ES"/>
        </w:rPr>
        <w:t>Dimensiones mesa: 375 x 235 mm</w:t>
      </w:r>
    </w:p>
    <w:p w:rsidR="001D1B7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r w:rsidRPr="001D1B7C">
        <w:rPr>
          <w:rFonts w:eastAsia="Arial-BoldMT"/>
          <w:color w:val="000000"/>
          <w:sz w:val="24"/>
          <w:szCs w:val="24"/>
          <w:lang w:val="es-ES"/>
        </w:rPr>
        <w:t>Carrera regulable: 0-50 mm</w:t>
      </w:r>
    </w:p>
    <w:p w:rsidR="001D1B7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r w:rsidRPr="001D1B7C">
        <w:rPr>
          <w:rFonts w:eastAsia="Arial-BoldMT"/>
          <w:color w:val="000000"/>
          <w:sz w:val="24"/>
          <w:szCs w:val="24"/>
          <w:lang w:val="es-ES"/>
        </w:rPr>
        <w:t>Peso: 130 kg</w:t>
      </w:r>
    </w:p>
    <w:p w:rsidR="009E7589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r w:rsidRPr="001D1B7C">
        <w:rPr>
          <w:rFonts w:eastAsia="Arial-BoldMT"/>
          <w:color w:val="000000"/>
          <w:sz w:val="24"/>
          <w:szCs w:val="24"/>
          <w:lang w:val="es-ES"/>
        </w:rPr>
        <w:t>Diámetro del cilindro: 45 mm</w:t>
      </w:r>
    </w:p>
    <w:p w:rsidR="001D1B7C" w:rsidRDefault="001D1B7C" w:rsidP="001D1B7C">
      <w:p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</w:p>
    <w:p w:rsidR="001D1B7C" w:rsidRDefault="009E7589" w:rsidP="009E758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1D1B7C">
        <w:rPr>
          <w:rFonts w:eastAsia="Arial-BoldMT"/>
          <w:bCs/>
          <w:color w:val="000000"/>
          <w:sz w:val="24"/>
          <w:szCs w:val="24"/>
          <w:lang w:val="es-ES"/>
        </w:rPr>
        <w:t>Fresadora: AGUJEREADORA-FRESADORA MOD. ZX7025 -220 VOLT</w:t>
      </w:r>
      <w:r w:rsidR="001D1B7C">
        <w:rPr>
          <w:rFonts w:eastAsia="Arial-BoldMT"/>
          <w:bCs/>
          <w:color w:val="000000"/>
          <w:sz w:val="24"/>
          <w:szCs w:val="24"/>
          <w:lang w:val="es-ES"/>
        </w:rPr>
        <w:t>. Ésta servirá para realizar trabajos mecanizados requeridos. Sus características técnicas son las siguientes:</w:t>
      </w:r>
    </w:p>
    <w:p w:rsidR="001D1B7C" w:rsidRPr="001D1B7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1D1B7C">
        <w:rPr>
          <w:rFonts w:eastAsia="Arial-BoldMT"/>
          <w:color w:val="000000"/>
          <w:sz w:val="24"/>
          <w:szCs w:val="24"/>
          <w:lang w:val="es-ES"/>
        </w:rPr>
        <w:t>Capacidad de Perforado 0(mm): 25</w:t>
      </w:r>
    </w:p>
    <w:p w:rsidR="001D1B7C" w:rsidRPr="001D1B7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1D1B7C">
        <w:rPr>
          <w:rFonts w:eastAsia="Arial-BoldMT"/>
          <w:color w:val="000000"/>
          <w:sz w:val="24"/>
          <w:szCs w:val="24"/>
          <w:lang w:val="es-ES"/>
        </w:rPr>
        <w:t>Cap. De Fresado Vert</w:t>
      </w:r>
      <w:r w:rsidR="001D1B7C">
        <w:rPr>
          <w:rFonts w:eastAsia="Arial-BoldMT"/>
          <w:color w:val="000000"/>
          <w:sz w:val="24"/>
          <w:szCs w:val="24"/>
          <w:lang w:val="es-ES"/>
        </w:rPr>
        <w:t>ical</w:t>
      </w:r>
      <w:r w:rsidRPr="001D1B7C">
        <w:rPr>
          <w:rFonts w:eastAsia="Arial-BoldMT"/>
          <w:color w:val="000000"/>
          <w:sz w:val="24"/>
          <w:szCs w:val="24"/>
          <w:lang w:val="es-ES"/>
        </w:rPr>
        <w:t xml:space="preserve"> 0(mm): 13</w:t>
      </w:r>
    </w:p>
    <w:p w:rsidR="001D1B7C" w:rsidRPr="001D1B7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1D1B7C">
        <w:rPr>
          <w:rFonts w:eastAsia="Arial-BoldMT"/>
          <w:color w:val="000000"/>
          <w:sz w:val="24"/>
          <w:szCs w:val="24"/>
          <w:lang w:val="es-ES"/>
        </w:rPr>
        <w:t>Husillo (Cono): MT3</w:t>
      </w:r>
    </w:p>
    <w:p w:rsidR="001D1B7C" w:rsidRPr="001D1B7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1D1B7C">
        <w:rPr>
          <w:rFonts w:eastAsia="Arial-BoldMT"/>
          <w:color w:val="000000"/>
          <w:sz w:val="24"/>
          <w:szCs w:val="24"/>
          <w:lang w:val="es-ES"/>
        </w:rPr>
        <w:t>Tipo de Cabezal: Correa</w:t>
      </w:r>
    </w:p>
    <w:p w:rsidR="001D1B7C" w:rsidRPr="001D1B7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1D1B7C">
        <w:rPr>
          <w:rFonts w:eastAsia="Arial-BoldMT"/>
          <w:color w:val="000000"/>
          <w:sz w:val="24"/>
          <w:szCs w:val="24"/>
          <w:lang w:val="es-ES"/>
        </w:rPr>
        <w:t>Tipo de Columna: Redonda 0 80</w:t>
      </w:r>
    </w:p>
    <w:p w:rsidR="001D1B7C" w:rsidRPr="001D1B7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1D1B7C">
        <w:rPr>
          <w:rFonts w:eastAsia="Arial-BoldMT"/>
          <w:color w:val="000000"/>
          <w:sz w:val="24"/>
          <w:szCs w:val="24"/>
          <w:lang w:val="es-ES"/>
        </w:rPr>
        <w:t>Carrera del Husillo (mm): 110</w:t>
      </w:r>
    </w:p>
    <w:p w:rsidR="001D1B7C" w:rsidRPr="001D1B7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1D1B7C">
        <w:rPr>
          <w:rFonts w:eastAsia="Arial-BoldMT"/>
          <w:color w:val="000000"/>
          <w:sz w:val="24"/>
          <w:szCs w:val="24"/>
          <w:lang w:val="es-ES"/>
        </w:rPr>
        <w:t>Velocidad del Husillo (RPM): 5V (290-2150)</w:t>
      </w:r>
    </w:p>
    <w:p w:rsidR="001D1B7C" w:rsidRPr="001D1B7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1D1B7C">
        <w:rPr>
          <w:rFonts w:eastAsia="Arial-BoldMT"/>
          <w:color w:val="000000"/>
          <w:sz w:val="24"/>
          <w:szCs w:val="24"/>
          <w:lang w:val="es-ES"/>
        </w:rPr>
        <w:t>Dimensiones de Mesa en Cruz: 555 x 195</w:t>
      </w:r>
    </w:p>
    <w:p w:rsidR="001D1B7C" w:rsidRPr="001D1B7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1D1B7C">
        <w:rPr>
          <w:rFonts w:eastAsia="Arial-BoldMT"/>
          <w:color w:val="000000"/>
          <w:sz w:val="24"/>
          <w:szCs w:val="24"/>
          <w:lang w:val="es-ES"/>
        </w:rPr>
        <w:t>Carrera de la Mesa : 240 x 140</w:t>
      </w:r>
    </w:p>
    <w:p w:rsidR="001D1B7C" w:rsidRPr="001D1B7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1D1B7C">
        <w:rPr>
          <w:rFonts w:eastAsia="Arial-BoldMT"/>
          <w:color w:val="000000"/>
          <w:sz w:val="24"/>
          <w:szCs w:val="24"/>
          <w:lang w:val="es-ES"/>
        </w:rPr>
        <w:t>Distancia Husillo- Columna (mm): 240</w:t>
      </w:r>
    </w:p>
    <w:p w:rsidR="001D1B7C" w:rsidRPr="001D1B7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1D1B7C">
        <w:rPr>
          <w:rFonts w:eastAsia="Arial-BoldMT"/>
          <w:color w:val="000000"/>
          <w:sz w:val="24"/>
          <w:szCs w:val="24"/>
          <w:lang w:val="es-ES"/>
        </w:rPr>
        <w:t>Distancia Husillo- Mesa (mm): 510</w:t>
      </w:r>
    </w:p>
    <w:p w:rsidR="001D1B7C" w:rsidRPr="001D1B7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1D1B7C">
        <w:rPr>
          <w:rFonts w:eastAsia="Arial-BoldMT"/>
          <w:color w:val="000000"/>
          <w:sz w:val="24"/>
          <w:szCs w:val="24"/>
          <w:lang w:val="es-ES"/>
        </w:rPr>
        <w:t>Potencia del Motor (HP): 1 Monofásico</w:t>
      </w:r>
    </w:p>
    <w:p w:rsidR="009E7589" w:rsidRPr="001D1B7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1D1B7C">
        <w:rPr>
          <w:rFonts w:eastAsia="Arial-BoldMT"/>
          <w:color w:val="000000"/>
          <w:sz w:val="24"/>
          <w:szCs w:val="24"/>
          <w:lang w:val="es-ES"/>
        </w:rPr>
        <w:t>Peso (Kg.): 190</w:t>
      </w:r>
    </w:p>
    <w:p w:rsidR="001D1B7C" w:rsidRDefault="001D1B7C" w:rsidP="009E7589">
      <w:p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</w:p>
    <w:p w:rsidR="001D1B7C" w:rsidRDefault="009E7589" w:rsidP="009E758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1D1B7C">
        <w:rPr>
          <w:rFonts w:eastAsia="Arial-BoldMT"/>
          <w:bCs/>
          <w:color w:val="000000"/>
          <w:sz w:val="24"/>
          <w:szCs w:val="24"/>
          <w:lang w:val="es-ES"/>
        </w:rPr>
        <w:t xml:space="preserve">Máquina para Soldar del tipo </w:t>
      </w:r>
      <w:proofErr w:type="spellStart"/>
      <w:r w:rsidRPr="001D1B7C">
        <w:rPr>
          <w:rFonts w:eastAsia="Arial-BoldMT"/>
          <w:bCs/>
          <w:color w:val="000000"/>
          <w:sz w:val="24"/>
          <w:szCs w:val="24"/>
          <w:lang w:val="es-ES"/>
        </w:rPr>
        <w:t>Mig</w:t>
      </w:r>
      <w:proofErr w:type="spellEnd"/>
      <w:r w:rsidRPr="001D1B7C">
        <w:rPr>
          <w:rFonts w:eastAsia="Arial-BoldMT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1D1B7C">
        <w:rPr>
          <w:rFonts w:eastAsia="Arial-BoldMT"/>
          <w:bCs/>
          <w:color w:val="000000"/>
          <w:sz w:val="24"/>
          <w:szCs w:val="24"/>
          <w:lang w:val="es-ES"/>
        </w:rPr>
        <w:t>mag</w:t>
      </w:r>
      <w:proofErr w:type="spellEnd"/>
      <w:r w:rsidRPr="001D1B7C">
        <w:rPr>
          <w:rFonts w:eastAsia="Arial-BoldMT"/>
          <w:bCs/>
          <w:color w:val="000000"/>
          <w:sz w:val="24"/>
          <w:szCs w:val="24"/>
          <w:lang w:val="es-ES"/>
        </w:rPr>
        <w:t xml:space="preserve"> monofásica sobre una estructura</w:t>
      </w:r>
      <w:r w:rsidR="001D1B7C">
        <w:rPr>
          <w:rFonts w:eastAsia="Arial-BoldMT"/>
          <w:bCs/>
          <w:color w:val="000000"/>
          <w:sz w:val="24"/>
          <w:szCs w:val="24"/>
          <w:lang w:val="es-ES"/>
        </w:rPr>
        <w:t xml:space="preserve"> rectangular (mesa) cuyas características técnicas son las siguientes:</w:t>
      </w:r>
    </w:p>
    <w:p w:rsidR="001D1B7C" w:rsidRPr="001D1B7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1D1B7C">
        <w:rPr>
          <w:rFonts w:eastAsia="Arial-BoldMT"/>
          <w:color w:val="000000"/>
          <w:sz w:val="24"/>
          <w:szCs w:val="24"/>
          <w:lang w:val="es-ES"/>
        </w:rPr>
        <w:t xml:space="preserve">Voltaje: - 220-240 V, 50-60 </w:t>
      </w:r>
      <w:proofErr w:type="spellStart"/>
      <w:r w:rsidRPr="001D1B7C">
        <w:rPr>
          <w:rFonts w:eastAsia="Arial-BoldMT"/>
          <w:color w:val="000000"/>
          <w:sz w:val="24"/>
          <w:szCs w:val="24"/>
          <w:lang w:val="es-ES"/>
        </w:rPr>
        <w:t>hz</w:t>
      </w:r>
      <w:proofErr w:type="spellEnd"/>
      <w:r w:rsidRPr="001D1B7C">
        <w:rPr>
          <w:rFonts w:eastAsia="Arial-BoldMT"/>
          <w:color w:val="000000"/>
          <w:sz w:val="24"/>
          <w:szCs w:val="24"/>
          <w:lang w:val="es-ES"/>
        </w:rPr>
        <w:t>, AC</w:t>
      </w:r>
    </w:p>
    <w:p w:rsidR="001D1B7C" w:rsidRPr="001D1B7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1D1B7C">
        <w:rPr>
          <w:rFonts w:eastAsia="Arial-BoldMT"/>
          <w:color w:val="000000"/>
          <w:sz w:val="24"/>
          <w:szCs w:val="24"/>
          <w:lang w:val="es-ES"/>
        </w:rPr>
        <w:t>Potencia máxima absorbida: 7,5 kW</w:t>
      </w:r>
    </w:p>
    <w:p w:rsidR="001D1B7C" w:rsidRPr="001D1B7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1D1B7C">
        <w:rPr>
          <w:rFonts w:eastAsia="Arial-BoldMT"/>
          <w:color w:val="000000"/>
          <w:sz w:val="24"/>
          <w:szCs w:val="24"/>
          <w:lang w:val="es-ES"/>
        </w:rPr>
        <w:t>Peso: 20 kg</w:t>
      </w:r>
    </w:p>
    <w:p w:rsidR="009E7589" w:rsidRPr="001D1B7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1D1B7C">
        <w:rPr>
          <w:rFonts w:eastAsia="Arial-BoldMT"/>
          <w:color w:val="000000"/>
          <w:sz w:val="24"/>
          <w:szCs w:val="24"/>
          <w:lang w:val="es-ES"/>
        </w:rPr>
        <w:t>Dimensiones: 55 X 32 X 44 cm.</w:t>
      </w:r>
    </w:p>
    <w:p w:rsidR="009A3534" w:rsidRDefault="009A3534" w:rsidP="009E7589">
      <w:p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</w:p>
    <w:p w:rsidR="009A3534" w:rsidRDefault="009E7589" w:rsidP="009E758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9A3534">
        <w:rPr>
          <w:rFonts w:eastAsia="Arial-BoldMT"/>
          <w:bCs/>
          <w:color w:val="000000"/>
          <w:sz w:val="24"/>
          <w:szCs w:val="24"/>
          <w:lang w:val="es-ES"/>
        </w:rPr>
        <w:t>Equipo de banco de prueba de entrenamiento neumático GTPHT-0001</w:t>
      </w:r>
      <w:r w:rsidR="009A3534">
        <w:rPr>
          <w:rFonts w:eastAsia="Arial-BoldMT"/>
          <w:bCs/>
          <w:color w:val="000000"/>
          <w:sz w:val="24"/>
          <w:szCs w:val="24"/>
          <w:lang w:val="es-ES"/>
        </w:rPr>
        <w:t xml:space="preserve"> </w:t>
      </w:r>
      <w:r w:rsidRPr="009A3534">
        <w:rPr>
          <w:rFonts w:eastAsia="Arial-BoldMT"/>
          <w:bCs/>
          <w:color w:val="000000"/>
          <w:sz w:val="24"/>
          <w:szCs w:val="24"/>
          <w:lang w:val="es-ES"/>
        </w:rPr>
        <w:t>Marca:</w:t>
      </w:r>
      <w:r w:rsidR="000870F2">
        <w:rPr>
          <w:rFonts w:eastAsia="Arial-BoldMT"/>
          <w:bCs/>
          <w:color w:val="000000"/>
          <w:sz w:val="24"/>
          <w:szCs w:val="24"/>
          <w:lang w:val="es-ES"/>
        </w:rPr>
        <w:t xml:space="preserve"> </w:t>
      </w:r>
      <w:r w:rsidRPr="009A3534">
        <w:rPr>
          <w:rFonts w:eastAsia="Arial-BoldMT"/>
          <w:bCs/>
          <w:color w:val="000000"/>
          <w:sz w:val="24"/>
          <w:szCs w:val="24"/>
          <w:lang w:val="es-ES"/>
        </w:rPr>
        <w:t>GTEE</w:t>
      </w:r>
      <w:r w:rsidR="009A3534">
        <w:rPr>
          <w:rFonts w:eastAsia="Arial-BoldMT"/>
          <w:bCs/>
          <w:color w:val="000000"/>
          <w:sz w:val="24"/>
          <w:szCs w:val="24"/>
          <w:lang w:val="es-ES"/>
        </w:rPr>
        <w:t>. Tiene una doble función, probar los actuadores neumáticos y desarrollar nuevos productos. Sus características técnicas son las siguientes:</w:t>
      </w:r>
    </w:p>
    <w:p w:rsidR="009A3534" w:rsidRPr="009A3534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9A3534">
        <w:rPr>
          <w:rFonts w:eastAsia="Arial-BoldMT"/>
          <w:color w:val="000000"/>
          <w:sz w:val="24"/>
          <w:szCs w:val="24"/>
          <w:lang w:val="es-ES"/>
        </w:rPr>
        <w:t>Energía: CA 220V 50HZ</w:t>
      </w:r>
    </w:p>
    <w:p w:rsidR="009A3534" w:rsidRPr="009A3534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9A3534">
        <w:rPr>
          <w:rFonts w:eastAsia="Arial-BoldMT"/>
          <w:color w:val="000000"/>
          <w:sz w:val="24"/>
          <w:szCs w:val="24"/>
          <w:lang w:val="es-ES"/>
        </w:rPr>
        <w:t>Energía DC: entrada AC220V, salida DC 24V / 2</w:t>
      </w:r>
      <w:r w:rsidR="009A3534">
        <w:rPr>
          <w:rFonts w:eastAsia="Arial-BoldMT"/>
          <w:color w:val="000000"/>
          <w:sz w:val="24"/>
          <w:szCs w:val="24"/>
          <w:lang w:val="es-ES"/>
        </w:rPr>
        <w:t>ª</w:t>
      </w:r>
    </w:p>
    <w:p w:rsidR="009A3534" w:rsidRPr="009A3534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9A3534">
        <w:rPr>
          <w:rFonts w:eastAsia="Arial-BoldMT"/>
          <w:color w:val="000000"/>
          <w:sz w:val="24"/>
          <w:szCs w:val="24"/>
          <w:lang w:val="es-ES"/>
        </w:rPr>
        <w:t>Compresor de aire</w:t>
      </w:r>
    </w:p>
    <w:p w:rsidR="009A3534" w:rsidRPr="009A3534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9A3534">
        <w:rPr>
          <w:rFonts w:eastAsia="Arial-BoldMT"/>
          <w:color w:val="000000"/>
          <w:sz w:val="24"/>
          <w:szCs w:val="24"/>
          <w:lang w:val="es-ES"/>
        </w:rPr>
        <w:t>Potencia del motor: 250 W de potencia: AC220V</w:t>
      </w:r>
    </w:p>
    <w:p w:rsidR="009A3534" w:rsidRPr="009A3534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9A3534">
        <w:rPr>
          <w:rFonts w:eastAsia="Arial-BoldMT"/>
          <w:color w:val="000000"/>
          <w:sz w:val="24"/>
          <w:szCs w:val="24"/>
          <w:lang w:val="es-ES"/>
        </w:rPr>
        <w:t>Capacidad nominal: 10L</w:t>
      </w:r>
    </w:p>
    <w:p w:rsidR="009E7589" w:rsidRPr="009A3534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9A3534">
        <w:rPr>
          <w:rFonts w:eastAsia="Arial-BoldMT"/>
          <w:color w:val="000000"/>
          <w:sz w:val="24"/>
          <w:szCs w:val="24"/>
          <w:lang w:val="es-ES"/>
        </w:rPr>
        <w:t>Voltaje de salida nominal: 1Mpa</w:t>
      </w:r>
    </w:p>
    <w:p w:rsidR="001D1B7C" w:rsidRDefault="001D1B7C" w:rsidP="009E7589">
      <w:p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</w:p>
    <w:p w:rsidR="001D1B7C" w:rsidRDefault="001D1B7C" w:rsidP="009E7589">
      <w:p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</w:p>
    <w:p w:rsidR="005719AF" w:rsidRDefault="009E7589" w:rsidP="009E758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r w:rsidRPr="005719AF">
        <w:rPr>
          <w:rFonts w:eastAsia="Arial-BoldMT"/>
          <w:bCs/>
          <w:color w:val="000000"/>
          <w:sz w:val="24"/>
          <w:szCs w:val="24"/>
          <w:lang w:val="es-ES"/>
        </w:rPr>
        <w:lastRenderedPageBreak/>
        <w:t>Pistola para pintar.</w:t>
      </w:r>
      <w:r w:rsidR="005719AF" w:rsidRPr="005719AF">
        <w:rPr>
          <w:rFonts w:eastAsia="Arial-BoldMT"/>
          <w:bCs/>
          <w:color w:val="000000"/>
          <w:sz w:val="24"/>
          <w:szCs w:val="24"/>
          <w:lang w:val="es-ES"/>
        </w:rPr>
        <w:t xml:space="preserve"> </w:t>
      </w:r>
      <w:r w:rsidR="005719AF">
        <w:rPr>
          <w:rFonts w:eastAsia="Arial-BoldMT"/>
          <w:bCs/>
          <w:color w:val="000000"/>
          <w:sz w:val="24"/>
          <w:szCs w:val="24"/>
          <w:lang w:val="es-ES"/>
        </w:rPr>
        <w:t xml:space="preserve">Permite </w:t>
      </w:r>
      <w:r w:rsidR="005719AF" w:rsidRPr="005719AF">
        <w:rPr>
          <w:rFonts w:eastAsia="Arial-BoldMT"/>
          <w:bCs/>
          <w:color w:val="000000"/>
          <w:sz w:val="24"/>
          <w:szCs w:val="24"/>
          <w:lang w:val="es-ES"/>
        </w:rPr>
        <w:t xml:space="preserve">economizar grandes cantidades de pintura, ya que </w:t>
      </w:r>
      <w:r w:rsidR="005719AF" w:rsidRPr="005719AF">
        <w:rPr>
          <w:rFonts w:eastAsia="Arial-BoldMT"/>
          <w:color w:val="000000"/>
          <w:sz w:val="24"/>
          <w:szCs w:val="24"/>
          <w:lang w:val="es-ES"/>
        </w:rPr>
        <w:t>al mezclarla con aire es posible cubrir más superficie.</w:t>
      </w:r>
      <w:r w:rsidR="005719AF">
        <w:rPr>
          <w:rFonts w:eastAsia="Arial-BoldMT"/>
          <w:color w:val="000000"/>
          <w:sz w:val="24"/>
          <w:szCs w:val="24"/>
          <w:lang w:val="es-ES"/>
        </w:rPr>
        <w:t xml:space="preserve"> Sus caract</w:t>
      </w:r>
      <w:r w:rsidR="00056EEA">
        <w:rPr>
          <w:rFonts w:eastAsia="Arial-BoldMT"/>
          <w:color w:val="000000"/>
          <w:sz w:val="24"/>
          <w:szCs w:val="24"/>
          <w:lang w:val="es-ES"/>
        </w:rPr>
        <w:t>erís</w:t>
      </w:r>
      <w:r w:rsidR="005719AF">
        <w:rPr>
          <w:rFonts w:eastAsia="Arial-BoldMT"/>
          <w:color w:val="000000"/>
          <w:sz w:val="24"/>
          <w:szCs w:val="24"/>
          <w:lang w:val="es-ES"/>
        </w:rPr>
        <w:t>ticas técnicas son las siguientes:</w:t>
      </w:r>
    </w:p>
    <w:p w:rsidR="005719AF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r w:rsidRPr="005719AF">
        <w:rPr>
          <w:rFonts w:eastAsia="Arial-BoldMT"/>
          <w:color w:val="000000"/>
          <w:sz w:val="24"/>
          <w:szCs w:val="24"/>
          <w:lang w:val="es-ES"/>
        </w:rPr>
        <w:t>Presión máxima de aire: 8.3 bar (120 PSI)</w:t>
      </w:r>
    </w:p>
    <w:p w:rsidR="005719AF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r w:rsidRPr="005719AF">
        <w:rPr>
          <w:rFonts w:eastAsia="Arial-BoldMT"/>
          <w:color w:val="000000"/>
          <w:sz w:val="24"/>
          <w:szCs w:val="24"/>
          <w:lang w:val="es-ES"/>
        </w:rPr>
        <w:t>Consumo de aire: 4.2-7.1 CFM</w:t>
      </w:r>
    </w:p>
    <w:p w:rsidR="005719AF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r w:rsidRPr="005719AF">
        <w:rPr>
          <w:rFonts w:eastAsia="Arial-BoldMT"/>
          <w:color w:val="000000"/>
          <w:sz w:val="24"/>
          <w:szCs w:val="24"/>
          <w:lang w:val="es-ES"/>
        </w:rPr>
        <w:t>Dispersión de pintura: 180 a 250mm</w:t>
      </w:r>
    </w:p>
    <w:p w:rsidR="005719AF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r w:rsidRPr="005719AF">
        <w:rPr>
          <w:rFonts w:eastAsia="Arial-BoldMT"/>
          <w:color w:val="000000"/>
          <w:sz w:val="24"/>
          <w:szCs w:val="24"/>
          <w:lang w:val="es-ES"/>
        </w:rPr>
        <w:t>Tipo de alimentación: Succión</w:t>
      </w:r>
    </w:p>
    <w:p w:rsidR="005719AF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r w:rsidRPr="005719AF">
        <w:rPr>
          <w:rFonts w:eastAsia="Arial-BoldMT"/>
          <w:color w:val="000000"/>
          <w:sz w:val="24"/>
          <w:szCs w:val="24"/>
          <w:lang w:val="es-ES"/>
        </w:rPr>
        <w:t>Capacidad: 1000cc</w:t>
      </w:r>
    </w:p>
    <w:p w:rsidR="005719AF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r w:rsidRPr="005719AF">
        <w:rPr>
          <w:rFonts w:eastAsia="Arial-BoldMT"/>
          <w:color w:val="000000"/>
          <w:sz w:val="24"/>
          <w:szCs w:val="24"/>
          <w:lang w:val="es-ES"/>
        </w:rPr>
        <w:t>Pico Standard: 1.8mm</w:t>
      </w:r>
    </w:p>
    <w:p w:rsidR="009E7589" w:rsidRPr="005719AF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r w:rsidRPr="005719AF">
        <w:rPr>
          <w:rFonts w:eastAsia="Arial-BoldMT"/>
          <w:color w:val="000000"/>
          <w:sz w:val="24"/>
          <w:szCs w:val="24"/>
          <w:lang w:val="es-ES"/>
        </w:rPr>
        <w:t>Ø Conexión de aire: 1/4" NPT</w:t>
      </w:r>
    </w:p>
    <w:p w:rsidR="005719AF" w:rsidRDefault="005719AF" w:rsidP="009E7589">
      <w:p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</w:p>
    <w:p w:rsidR="00825BCC" w:rsidRDefault="00825BCC" w:rsidP="009E758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825BCC">
        <w:rPr>
          <w:rFonts w:eastAsia="Arial-BoldMT"/>
          <w:bCs/>
          <w:color w:val="000000"/>
          <w:sz w:val="24"/>
          <w:szCs w:val="24"/>
          <w:lang w:val="es-ES"/>
        </w:rPr>
        <w:t>A</w:t>
      </w:r>
      <w:r w:rsidR="009E7589" w:rsidRPr="00825BCC">
        <w:rPr>
          <w:rFonts w:eastAsia="Arial-BoldMT"/>
          <w:bCs/>
          <w:color w:val="000000"/>
          <w:sz w:val="24"/>
          <w:szCs w:val="24"/>
          <w:lang w:val="es-ES"/>
        </w:rPr>
        <w:t>moladora angular neumática-Disco de 5 pulgadas G3187AR.</w:t>
      </w:r>
      <w:r>
        <w:rPr>
          <w:rFonts w:eastAsia="Arial-BoldMT"/>
          <w:bCs/>
          <w:color w:val="000000"/>
          <w:sz w:val="24"/>
          <w:szCs w:val="24"/>
          <w:lang w:val="es-ES"/>
        </w:rPr>
        <w:t xml:space="preserve"> Ésta ayudará a disminuir el tiempo de trabajo, a su vez, la tarea será más segura y cómoda durante el proceso.  Sus características técnicas son las siguientes:</w:t>
      </w:r>
    </w:p>
    <w:p w:rsidR="00825BCC" w:rsidRPr="00825BC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825BCC">
        <w:rPr>
          <w:rFonts w:eastAsia="Arial-BoldMT"/>
          <w:color w:val="000000"/>
          <w:sz w:val="24"/>
          <w:szCs w:val="24"/>
          <w:lang w:val="es-ES"/>
        </w:rPr>
        <w:t>Disco abrasivo:</w:t>
      </w:r>
      <w:r w:rsidR="00AC7E6C">
        <w:rPr>
          <w:rFonts w:eastAsia="Arial-BoldMT"/>
          <w:color w:val="000000"/>
          <w:sz w:val="24"/>
          <w:szCs w:val="24"/>
          <w:lang w:val="es-ES"/>
        </w:rPr>
        <w:t xml:space="preserve"> </w:t>
      </w:r>
      <w:r w:rsidRPr="00825BCC">
        <w:rPr>
          <w:rFonts w:eastAsia="Arial-BoldMT"/>
          <w:color w:val="000000"/>
          <w:sz w:val="24"/>
          <w:szCs w:val="24"/>
          <w:lang w:val="es-ES"/>
        </w:rPr>
        <w:t>5”/127 mm</w:t>
      </w:r>
    </w:p>
    <w:p w:rsidR="00825BCC" w:rsidRPr="00825BC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825BCC">
        <w:rPr>
          <w:rFonts w:eastAsia="Arial-BoldMT"/>
          <w:color w:val="000000"/>
          <w:sz w:val="24"/>
          <w:szCs w:val="24"/>
          <w:lang w:val="es-ES"/>
        </w:rPr>
        <w:t>Velocidad en vacío:</w:t>
      </w:r>
      <w:r w:rsidR="00AC7E6C">
        <w:rPr>
          <w:rFonts w:eastAsia="Arial-BoldMT"/>
          <w:color w:val="000000"/>
          <w:sz w:val="24"/>
          <w:szCs w:val="24"/>
          <w:lang w:val="es-ES"/>
        </w:rPr>
        <w:t xml:space="preserve"> </w:t>
      </w:r>
      <w:r w:rsidRPr="00825BCC">
        <w:rPr>
          <w:rFonts w:eastAsia="Arial-BoldMT"/>
          <w:color w:val="000000"/>
          <w:sz w:val="24"/>
          <w:szCs w:val="24"/>
          <w:lang w:val="es-ES"/>
        </w:rPr>
        <w:t>10.000 rpm</w:t>
      </w:r>
    </w:p>
    <w:p w:rsidR="00825BCC" w:rsidRPr="00825BC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825BCC">
        <w:rPr>
          <w:rFonts w:eastAsia="Arial-BoldMT"/>
          <w:color w:val="000000"/>
          <w:sz w:val="24"/>
          <w:szCs w:val="24"/>
          <w:lang w:val="es-ES"/>
        </w:rPr>
        <w:t>Consumo de aire promedio:</w:t>
      </w:r>
      <w:r w:rsidR="00AC7E6C">
        <w:rPr>
          <w:rFonts w:eastAsia="Arial-BoldMT"/>
          <w:color w:val="000000"/>
          <w:sz w:val="24"/>
          <w:szCs w:val="24"/>
          <w:lang w:val="es-ES"/>
        </w:rPr>
        <w:t xml:space="preserve"> </w:t>
      </w:r>
      <w:r w:rsidRPr="00825BCC">
        <w:rPr>
          <w:rFonts w:eastAsia="Arial-BoldMT"/>
          <w:color w:val="000000"/>
          <w:sz w:val="24"/>
          <w:szCs w:val="24"/>
          <w:lang w:val="es-ES"/>
        </w:rPr>
        <w:t>140 L/ min</w:t>
      </w:r>
    </w:p>
    <w:p w:rsidR="00825BCC" w:rsidRPr="00825BC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825BCC">
        <w:rPr>
          <w:rFonts w:eastAsia="Arial-BoldMT"/>
          <w:color w:val="000000"/>
          <w:sz w:val="24"/>
          <w:szCs w:val="24"/>
          <w:lang w:val="es-ES"/>
        </w:rPr>
        <w:t>Presión máxima alimentación:</w:t>
      </w:r>
      <w:r w:rsidR="00AC7E6C">
        <w:rPr>
          <w:rFonts w:eastAsia="Arial-BoldMT"/>
          <w:color w:val="000000"/>
          <w:sz w:val="24"/>
          <w:szCs w:val="24"/>
          <w:lang w:val="es-ES"/>
        </w:rPr>
        <w:t xml:space="preserve"> </w:t>
      </w:r>
      <w:r w:rsidRPr="00825BCC">
        <w:rPr>
          <w:rFonts w:eastAsia="Arial-BoldMT"/>
          <w:color w:val="000000"/>
          <w:sz w:val="24"/>
          <w:szCs w:val="24"/>
          <w:lang w:val="es-ES"/>
        </w:rPr>
        <w:t>6,3 Bar/90 L/pul²</w:t>
      </w:r>
    </w:p>
    <w:p w:rsidR="00825BCC" w:rsidRPr="00825BC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825BCC">
        <w:rPr>
          <w:rFonts w:eastAsia="Arial-BoldMT"/>
          <w:color w:val="000000"/>
          <w:sz w:val="24"/>
          <w:szCs w:val="24"/>
          <w:lang w:val="es-ES"/>
        </w:rPr>
        <w:t>Diámetro rosca de la conexión:</w:t>
      </w:r>
      <w:r w:rsidR="00AC7E6C">
        <w:rPr>
          <w:rFonts w:eastAsia="Arial-BoldMT"/>
          <w:color w:val="000000"/>
          <w:sz w:val="24"/>
          <w:szCs w:val="24"/>
          <w:lang w:val="es-ES"/>
        </w:rPr>
        <w:t xml:space="preserve"> </w:t>
      </w:r>
      <w:r w:rsidRPr="00825BCC">
        <w:rPr>
          <w:rFonts w:eastAsia="Arial-BoldMT"/>
          <w:color w:val="000000"/>
          <w:sz w:val="24"/>
          <w:szCs w:val="24"/>
          <w:lang w:val="es-ES"/>
        </w:rPr>
        <w:t>1/4”</w:t>
      </w:r>
    </w:p>
    <w:p w:rsidR="00825BCC" w:rsidRPr="00825BC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825BCC">
        <w:rPr>
          <w:rFonts w:eastAsia="Arial-BoldMT"/>
          <w:color w:val="000000"/>
          <w:sz w:val="24"/>
          <w:szCs w:val="24"/>
          <w:lang w:val="es-ES"/>
        </w:rPr>
        <w:t>Diámetro interior de la manguera:</w:t>
      </w:r>
      <w:r w:rsidR="00AC7E6C">
        <w:rPr>
          <w:rFonts w:eastAsia="Arial-BoldMT"/>
          <w:color w:val="000000"/>
          <w:sz w:val="24"/>
          <w:szCs w:val="24"/>
          <w:lang w:val="es-ES"/>
        </w:rPr>
        <w:t xml:space="preserve"> </w:t>
      </w:r>
      <w:r w:rsidRPr="00825BCC">
        <w:rPr>
          <w:rFonts w:eastAsia="Arial-BoldMT"/>
          <w:color w:val="000000"/>
          <w:sz w:val="24"/>
          <w:szCs w:val="24"/>
          <w:lang w:val="es-ES"/>
        </w:rPr>
        <w:t>3/8”</w:t>
      </w:r>
    </w:p>
    <w:p w:rsidR="00825BCC" w:rsidRPr="00825BC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825BCC">
        <w:rPr>
          <w:rFonts w:eastAsia="Arial-BoldMT"/>
          <w:color w:val="000000"/>
          <w:sz w:val="24"/>
          <w:szCs w:val="24"/>
          <w:lang w:val="es-ES"/>
        </w:rPr>
        <w:t>Peso:1,3 Kg</w:t>
      </w:r>
    </w:p>
    <w:p w:rsidR="00825BCC" w:rsidRPr="00825BC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825BCC">
        <w:rPr>
          <w:rFonts w:eastAsia="Arial-BoldMT"/>
          <w:color w:val="000000"/>
          <w:sz w:val="24"/>
          <w:szCs w:val="24"/>
          <w:lang w:val="es-ES"/>
        </w:rPr>
        <w:t>Nivel de presión sonora:72,7 dB(A)</w:t>
      </w:r>
    </w:p>
    <w:p w:rsidR="00825BCC" w:rsidRPr="00825BC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825BCC">
        <w:rPr>
          <w:rFonts w:eastAsia="Arial-BoldMT"/>
          <w:color w:val="000000"/>
          <w:sz w:val="24"/>
          <w:szCs w:val="24"/>
          <w:lang w:val="es-ES"/>
        </w:rPr>
        <w:t>Nivel potencia sonora:83,7 dB(A)</w:t>
      </w:r>
    </w:p>
    <w:p w:rsidR="009E7589" w:rsidRPr="00825BCC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  <w:r w:rsidRPr="00825BCC">
        <w:rPr>
          <w:rFonts w:eastAsia="Arial-BoldMT"/>
          <w:color w:val="000000"/>
          <w:sz w:val="24"/>
          <w:szCs w:val="24"/>
          <w:lang w:val="es-ES"/>
        </w:rPr>
        <w:t>Vibración en la mano:1,44 m/s²</w:t>
      </w:r>
    </w:p>
    <w:p w:rsidR="00825BCC" w:rsidRDefault="00825BCC" w:rsidP="009E7589">
      <w:pPr>
        <w:autoSpaceDE w:val="0"/>
        <w:autoSpaceDN w:val="0"/>
        <w:adjustRightInd w:val="0"/>
        <w:spacing w:line="240" w:lineRule="auto"/>
        <w:jc w:val="both"/>
        <w:rPr>
          <w:rFonts w:eastAsia="Arial-BoldMT"/>
          <w:bCs/>
          <w:color w:val="000000"/>
          <w:sz w:val="24"/>
          <w:szCs w:val="24"/>
          <w:lang w:val="es-ES"/>
        </w:rPr>
      </w:pPr>
    </w:p>
    <w:p w:rsidR="00C86835" w:rsidRDefault="009E7589" w:rsidP="009E758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r w:rsidRPr="00C86835">
        <w:rPr>
          <w:rFonts w:eastAsia="Arial-BoldMT"/>
          <w:bCs/>
          <w:color w:val="000000"/>
          <w:sz w:val="24"/>
          <w:szCs w:val="24"/>
          <w:lang w:val="es-ES"/>
        </w:rPr>
        <w:t>Llave de impacto neumático BREMEN</w:t>
      </w:r>
      <w:r w:rsidR="00C86835" w:rsidRPr="00C86835">
        <w:rPr>
          <w:rFonts w:eastAsia="Arial-BoldMT"/>
          <w:bCs/>
          <w:color w:val="000000"/>
          <w:sz w:val="24"/>
          <w:szCs w:val="24"/>
          <w:lang w:val="es-ES"/>
        </w:rPr>
        <w:t>. Esta herramienta e</w:t>
      </w:r>
      <w:r w:rsidR="00C86835" w:rsidRPr="00C86835">
        <w:rPr>
          <w:rFonts w:eastAsia="Arial-BoldMT"/>
          <w:color w:val="000000"/>
          <w:sz w:val="24"/>
          <w:szCs w:val="24"/>
          <w:lang w:val="es-ES"/>
        </w:rPr>
        <w:t>jerce una gran fuerza, también cuida la tuerca y no pierde con el paso del tiempo su función de apriete. La velocidad del trabajo en una herramienta neumática es alta. Esto quiere decir que nos facilitará mucho y de una manera rápida nuestro trabajo.</w:t>
      </w:r>
      <w:r w:rsidR="00C86835">
        <w:rPr>
          <w:rFonts w:eastAsia="Arial-BoldMT"/>
          <w:color w:val="000000"/>
          <w:sz w:val="24"/>
          <w:szCs w:val="24"/>
          <w:lang w:val="es-ES"/>
        </w:rPr>
        <w:t xml:space="preserve"> Sus características técnicas son las siguientes:</w:t>
      </w:r>
    </w:p>
    <w:p w:rsidR="00C86835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r w:rsidRPr="00C86835">
        <w:rPr>
          <w:rFonts w:eastAsia="Arial-BoldMT"/>
          <w:color w:val="000000"/>
          <w:sz w:val="24"/>
          <w:szCs w:val="24"/>
          <w:lang w:val="es-ES"/>
        </w:rPr>
        <w:t xml:space="preserve">Torque Máximo: 312 </w:t>
      </w:r>
      <w:proofErr w:type="spellStart"/>
      <w:r w:rsidRPr="00C86835">
        <w:rPr>
          <w:rFonts w:eastAsia="Arial-BoldMT"/>
          <w:color w:val="000000"/>
          <w:sz w:val="24"/>
          <w:szCs w:val="24"/>
          <w:lang w:val="es-ES"/>
        </w:rPr>
        <w:t>Nm</w:t>
      </w:r>
      <w:proofErr w:type="spellEnd"/>
      <w:r w:rsidRPr="00C86835">
        <w:rPr>
          <w:rFonts w:eastAsia="Arial-BoldMT"/>
          <w:color w:val="000000"/>
          <w:sz w:val="24"/>
          <w:szCs w:val="24"/>
          <w:lang w:val="es-ES"/>
        </w:rPr>
        <w:t xml:space="preserve"> (230 Pies/Libras)</w:t>
      </w:r>
    </w:p>
    <w:p w:rsidR="00C86835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r w:rsidRPr="00C86835">
        <w:rPr>
          <w:rFonts w:eastAsia="Arial-BoldMT"/>
          <w:color w:val="000000"/>
          <w:sz w:val="24"/>
          <w:szCs w:val="24"/>
          <w:lang w:val="es-ES"/>
        </w:rPr>
        <w:t>Presión de Aire 90 PSI (6.3 Kg/Cm)</w:t>
      </w:r>
    </w:p>
    <w:p w:rsidR="00C86835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r w:rsidRPr="00C86835">
        <w:rPr>
          <w:rFonts w:eastAsia="Arial-BoldMT"/>
          <w:color w:val="000000"/>
          <w:sz w:val="24"/>
          <w:szCs w:val="24"/>
          <w:lang w:val="es-ES"/>
        </w:rPr>
        <w:t>Consumo de Aire 4 CFM</w:t>
      </w:r>
    </w:p>
    <w:p w:rsidR="00C86835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r w:rsidRPr="00C86835">
        <w:rPr>
          <w:rFonts w:eastAsia="Arial-BoldMT"/>
          <w:color w:val="000000"/>
          <w:sz w:val="24"/>
          <w:szCs w:val="24"/>
          <w:lang w:val="es-ES"/>
        </w:rPr>
        <w:t>Conexión de Aire 1/4” NPT</w:t>
      </w:r>
    </w:p>
    <w:p w:rsidR="00C86835" w:rsidRDefault="00C86835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r w:rsidRPr="00C86835">
        <w:rPr>
          <w:rFonts w:eastAsia="Arial-BoldMT"/>
          <w:color w:val="000000"/>
          <w:sz w:val="24"/>
          <w:szCs w:val="24"/>
          <w:lang w:val="es-ES"/>
        </w:rPr>
        <w:t>V</w:t>
      </w:r>
      <w:r w:rsidR="009E7589" w:rsidRPr="00C86835">
        <w:rPr>
          <w:rFonts w:eastAsia="Arial-BoldMT"/>
          <w:color w:val="000000"/>
          <w:sz w:val="24"/>
          <w:szCs w:val="24"/>
          <w:lang w:val="es-ES"/>
        </w:rPr>
        <w:t>elocidad 7000 RPM</w:t>
      </w:r>
    </w:p>
    <w:p w:rsidR="00C86835" w:rsidRDefault="009E7589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r w:rsidRPr="00C86835">
        <w:rPr>
          <w:rFonts w:eastAsia="Arial-BoldMT"/>
          <w:color w:val="000000"/>
          <w:sz w:val="24"/>
          <w:szCs w:val="24"/>
          <w:lang w:val="es-ES"/>
        </w:rPr>
        <w:t>Largo 180 mm</w:t>
      </w:r>
    </w:p>
    <w:p w:rsidR="00C86835" w:rsidRDefault="00056EEA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r>
        <w:rPr>
          <w:rFonts w:eastAsia="Arial-BoldMT"/>
          <w:color w:val="000000"/>
          <w:sz w:val="24"/>
          <w:szCs w:val="24"/>
          <w:lang w:val="es-ES"/>
        </w:rPr>
        <w:t>Diá</w:t>
      </w:r>
      <w:r w:rsidR="009E7589" w:rsidRPr="00C86835">
        <w:rPr>
          <w:rFonts w:eastAsia="Arial-BoldMT"/>
          <w:color w:val="000000"/>
          <w:sz w:val="24"/>
          <w:szCs w:val="24"/>
          <w:lang w:val="es-ES"/>
        </w:rPr>
        <w:t>m</w:t>
      </w:r>
      <w:r>
        <w:rPr>
          <w:rFonts w:eastAsia="Arial-BoldMT"/>
          <w:color w:val="000000"/>
          <w:sz w:val="24"/>
          <w:szCs w:val="24"/>
          <w:lang w:val="es-ES"/>
        </w:rPr>
        <w:t>etro</w:t>
      </w:r>
      <w:r w:rsidR="009E7589" w:rsidRPr="00C86835">
        <w:rPr>
          <w:rFonts w:eastAsia="Arial-BoldMT"/>
          <w:color w:val="000000"/>
          <w:sz w:val="24"/>
          <w:szCs w:val="24"/>
          <w:lang w:val="es-ES"/>
        </w:rPr>
        <w:t xml:space="preserve"> Mín</w:t>
      </w:r>
      <w:r>
        <w:rPr>
          <w:rFonts w:eastAsia="Arial-BoldMT"/>
          <w:color w:val="000000"/>
          <w:sz w:val="24"/>
          <w:szCs w:val="24"/>
          <w:lang w:val="es-ES"/>
        </w:rPr>
        <w:t>imo</w:t>
      </w:r>
      <w:r w:rsidR="009E7589" w:rsidRPr="00C86835">
        <w:rPr>
          <w:rFonts w:eastAsia="Arial-BoldMT"/>
          <w:color w:val="000000"/>
          <w:sz w:val="24"/>
          <w:szCs w:val="24"/>
          <w:lang w:val="es-ES"/>
        </w:rPr>
        <w:t xml:space="preserve"> Mang</w:t>
      </w:r>
      <w:r>
        <w:rPr>
          <w:rFonts w:eastAsia="Arial-BoldMT"/>
          <w:color w:val="000000"/>
          <w:sz w:val="24"/>
          <w:szCs w:val="24"/>
          <w:lang w:val="es-ES"/>
        </w:rPr>
        <w:t>uera</w:t>
      </w:r>
      <w:r w:rsidR="009E7589" w:rsidRPr="00C86835">
        <w:rPr>
          <w:rFonts w:eastAsia="Arial-BoldMT"/>
          <w:color w:val="000000"/>
          <w:sz w:val="24"/>
          <w:szCs w:val="24"/>
          <w:lang w:val="es-ES"/>
        </w:rPr>
        <w:t xml:space="preserve"> Requerida 1/4”</w:t>
      </w:r>
    </w:p>
    <w:p w:rsidR="009E7589" w:rsidRPr="00C86835" w:rsidRDefault="00056EEA" w:rsidP="009E7589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r>
        <w:rPr>
          <w:rFonts w:eastAsia="Arial-BoldMT"/>
          <w:color w:val="000000"/>
          <w:sz w:val="24"/>
          <w:szCs w:val="24"/>
          <w:lang w:val="es-ES"/>
        </w:rPr>
        <w:t>Diámetro</w:t>
      </w:r>
      <w:r w:rsidR="009E7589" w:rsidRPr="00C86835">
        <w:rPr>
          <w:rFonts w:eastAsia="Arial-BoldMT"/>
          <w:color w:val="000000"/>
          <w:sz w:val="24"/>
          <w:szCs w:val="24"/>
          <w:lang w:val="es-ES"/>
        </w:rPr>
        <w:t xml:space="preserve"> Ideal Manguera 3/8”"</w:t>
      </w:r>
    </w:p>
    <w:p w:rsidR="00C86835" w:rsidRDefault="00C86835" w:rsidP="009E7589">
      <w:p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</w:p>
    <w:p w:rsidR="00C86835" w:rsidRDefault="00056EEA" w:rsidP="00056EE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eastAsia="Arial-BoldMT"/>
          <w:color w:val="000000"/>
          <w:sz w:val="24"/>
          <w:szCs w:val="24"/>
          <w:lang w:val="es-ES"/>
        </w:rPr>
      </w:pPr>
      <w:r>
        <w:rPr>
          <w:rFonts w:eastAsia="Arial-BoldMT"/>
          <w:color w:val="000000"/>
          <w:sz w:val="24"/>
          <w:szCs w:val="24"/>
          <w:lang w:val="es-ES"/>
        </w:rPr>
        <w:t xml:space="preserve">Con estos equipos, sumandos a los existentes, podremos cumplir sobremanera el trabajo que nos fue encomendado. Sin embargo, es bueno aclarar que </w:t>
      </w:r>
      <w:r w:rsidR="00005659">
        <w:rPr>
          <w:rFonts w:eastAsia="Arial-BoldMT"/>
          <w:color w:val="000000"/>
          <w:sz w:val="24"/>
          <w:szCs w:val="24"/>
          <w:lang w:val="es-ES"/>
        </w:rPr>
        <w:t>pensando a futuro, podríamos brindar los siguientes servicios:</w:t>
      </w:r>
    </w:p>
    <w:p w:rsidR="00005659" w:rsidRDefault="00005659" w:rsidP="0000565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r>
        <w:rPr>
          <w:rFonts w:eastAsia="Arial-BoldMT"/>
          <w:color w:val="000000"/>
          <w:sz w:val="24"/>
          <w:szCs w:val="24"/>
          <w:lang w:val="es-ES"/>
        </w:rPr>
        <w:t>Fabricación de cilindros neumáticos</w:t>
      </w:r>
    </w:p>
    <w:p w:rsidR="00005659" w:rsidRDefault="00005659" w:rsidP="0000565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r>
        <w:rPr>
          <w:rFonts w:eastAsia="Arial-BoldMT"/>
          <w:color w:val="000000"/>
          <w:sz w:val="24"/>
          <w:szCs w:val="24"/>
          <w:lang w:val="es-ES"/>
        </w:rPr>
        <w:t>Mantenimiento y reparación de cilindros neumáticos</w:t>
      </w:r>
    </w:p>
    <w:p w:rsidR="00005659" w:rsidRDefault="00005659" w:rsidP="0000565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r>
        <w:rPr>
          <w:rFonts w:eastAsia="Arial-BoldMT"/>
          <w:color w:val="000000"/>
          <w:sz w:val="24"/>
          <w:szCs w:val="24"/>
          <w:lang w:val="es-ES"/>
        </w:rPr>
        <w:t>Fabricación de cilindros hidráulicos</w:t>
      </w:r>
    </w:p>
    <w:p w:rsidR="00005659" w:rsidRDefault="00005659" w:rsidP="0000565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r>
        <w:rPr>
          <w:rFonts w:eastAsia="Arial-BoldMT"/>
          <w:color w:val="000000"/>
          <w:sz w:val="24"/>
          <w:szCs w:val="24"/>
          <w:lang w:val="es-ES"/>
        </w:rPr>
        <w:t xml:space="preserve">Mantenimiento y reparación de cilindros hidráulicos </w:t>
      </w:r>
    </w:p>
    <w:p w:rsidR="00005659" w:rsidRDefault="00005659" w:rsidP="0000565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eastAsia="Arial-BoldMT"/>
          <w:color w:val="000000"/>
          <w:sz w:val="24"/>
          <w:szCs w:val="24"/>
          <w:lang w:val="es-ES"/>
        </w:rPr>
      </w:pPr>
      <w:r>
        <w:rPr>
          <w:rFonts w:eastAsia="Arial-BoldMT"/>
          <w:color w:val="000000"/>
          <w:sz w:val="24"/>
          <w:szCs w:val="24"/>
          <w:lang w:val="es-ES"/>
        </w:rPr>
        <w:t>A</w:t>
      </w:r>
      <w:r w:rsidRPr="00005659">
        <w:rPr>
          <w:rFonts w:eastAsia="Arial-BoldMT"/>
          <w:color w:val="000000"/>
          <w:sz w:val="24"/>
          <w:szCs w:val="24"/>
          <w:lang w:val="es-ES"/>
        </w:rPr>
        <w:t xml:space="preserve">unque para éste último caso, </w:t>
      </w:r>
      <w:r>
        <w:rPr>
          <w:rFonts w:eastAsia="Arial-BoldMT"/>
          <w:color w:val="000000"/>
          <w:sz w:val="24"/>
          <w:szCs w:val="24"/>
          <w:lang w:val="es-ES"/>
        </w:rPr>
        <w:t xml:space="preserve">trabajar con cilindros hidráulicos, </w:t>
      </w:r>
      <w:r w:rsidRPr="00005659">
        <w:rPr>
          <w:rFonts w:eastAsia="Arial-BoldMT"/>
          <w:color w:val="000000"/>
          <w:sz w:val="24"/>
          <w:szCs w:val="24"/>
          <w:lang w:val="es-ES"/>
        </w:rPr>
        <w:t>tendríamos que sumar como equipo importante una m</w:t>
      </w:r>
      <w:r>
        <w:rPr>
          <w:rFonts w:eastAsia="Arial-BoldMT"/>
          <w:color w:val="000000"/>
          <w:sz w:val="24"/>
          <w:szCs w:val="24"/>
          <w:lang w:val="es-ES"/>
        </w:rPr>
        <w:t>áquina bruñidora, la cual nos permitirá realizar rectificados de cuerpos de cilindros o vástagos dentro de un rango de tolerancia y de acuerdo a las especificaciones brindadas por el fabricante.</w:t>
      </w:r>
    </w:p>
    <w:p w:rsidR="00005659" w:rsidRDefault="00BB4AF6" w:rsidP="0000565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eastAsia="Arial-BoldMT"/>
          <w:color w:val="000000"/>
          <w:sz w:val="24"/>
          <w:szCs w:val="24"/>
          <w:lang w:val="es-ES"/>
        </w:rPr>
      </w:pPr>
      <w:r>
        <w:rPr>
          <w:rFonts w:eastAsia="Arial-BoldMT"/>
          <w:color w:val="000000"/>
          <w:sz w:val="24"/>
          <w:szCs w:val="24"/>
          <w:lang w:val="es-ES"/>
        </w:rPr>
        <w:lastRenderedPageBreak/>
        <w:t>Para finalizar este punto, queremos mencionar que el área de producción, de acuerdo a las modific</w:t>
      </w:r>
      <w:r w:rsidR="00E60760">
        <w:rPr>
          <w:rFonts w:eastAsia="Arial-BoldMT"/>
          <w:color w:val="000000"/>
          <w:sz w:val="24"/>
          <w:szCs w:val="24"/>
          <w:lang w:val="es-ES"/>
        </w:rPr>
        <w:t>aciones realizadas es de 640 m</w:t>
      </w:r>
      <w:r w:rsidR="00E60760" w:rsidRPr="00E60760">
        <w:rPr>
          <w:rFonts w:eastAsia="Arial-BoldMT"/>
          <w:color w:val="000000"/>
          <w:sz w:val="24"/>
          <w:szCs w:val="24"/>
          <w:vertAlign w:val="superscript"/>
          <w:lang w:val="es-ES"/>
        </w:rPr>
        <w:t>2</w:t>
      </w:r>
      <w:r w:rsidR="00E60760">
        <w:rPr>
          <w:rFonts w:eastAsia="Arial-BoldMT"/>
          <w:color w:val="000000"/>
          <w:sz w:val="24"/>
          <w:szCs w:val="24"/>
          <w:lang w:val="es-ES"/>
        </w:rPr>
        <w:t xml:space="preserve">, los cuales se encuentran pavimentados de cemento endurecido y pulido debido a que se tiene pensado trabajar en un futuro próximo con productos pesados. </w:t>
      </w:r>
    </w:p>
    <w:p w:rsidR="00E60760" w:rsidRDefault="00E60760" w:rsidP="0000565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eastAsia="Arial-BoldMT"/>
          <w:color w:val="000000"/>
          <w:sz w:val="24"/>
          <w:szCs w:val="24"/>
          <w:lang w:val="es-ES"/>
        </w:rPr>
      </w:pPr>
      <w:r>
        <w:rPr>
          <w:rFonts w:eastAsia="Arial-BoldMT"/>
          <w:color w:val="000000"/>
          <w:sz w:val="24"/>
          <w:szCs w:val="24"/>
          <w:lang w:val="es-ES"/>
        </w:rPr>
        <w:t xml:space="preserve">Los productos pueden ser fabricados y mantenidos gracias a las maquinarias con las que cuenta la empresa: torno, fresadora, bruñidora (proyectada a futuro), banco de pruebas, máquina soldadora, prensa neumática (en un futuro prensa hidráulica), además de otros activos como equipo de </w:t>
      </w:r>
      <w:r w:rsidR="00D94B73">
        <w:rPr>
          <w:rFonts w:eastAsia="Arial-BoldMT"/>
          <w:color w:val="000000"/>
          <w:sz w:val="24"/>
          <w:szCs w:val="24"/>
          <w:lang w:val="es-ES"/>
        </w:rPr>
        <w:t>levante</w:t>
      </w:r>
      <w:r>
        <w:rPr>
          <w:rFonts w:eastAsia="Arial-BoldMT"/>
          <w:color w:val="000000"/>
          <w:sz w:val="24"/>
          <w:szCs w:val="24"/>
          <w:lang w:val="es-ES"/>
        </w:rPr>
        <w:t xml:space="preserve">, mesas de trabajo, estantes de herramientas, etc. También se prevé contar con un montacargas </w:t>
      </w:r>
      <w:r w:rsidR="00D94B73">
        <w:rPr>
          <w:rFonts w:eastAsia="Arial-BoldMT"/>
          <w:color w:val="000000"/>
          <w:sz w:val="24"/>
          <w:szCs w:val="24"/>
          <w:lang w:val="es-ES"/>
        </w:rPr>
        <w:t>para ayudar al movimiento y transporte de los productos.</w:t>
      </w:r>
    </w:p>
    <w:p w:rsidR="00E60760" w:rsidRDefault="00E60760" w:rsidP="00E60760">
      <w:pPr>
        <w:autoSpaceDE w:val="0"/>
        <w:autoSpaceDN w:val="0"/>
        <w:adjustRightInd w:val="0"/>
        <w:spacing w:line="240" w:lineRule="auto"/>
        <w:jc w:val="both"/>
        <w:rPr>
          <w:rFonts w:eastAsia="Arial-BoldMT"/>
          <w:color w:val="000000"/>
          <w:sz w:val="24"/>
          <w:szCs w:val="24"/>
          <w:lang w:val="es-ES"/>
        </w:rPr>
      </w:pPr>
      <w:bookmarkStart w:id="0" w:name="_GoBack"/>
      <w:bookmarkEnd w:id="0"/>
    </w:p>
    <w:sectPr w:rsidR="00E60760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26D" w:rsidRDefault="005F126D" w:rsidP="005951C6">
      <w:pPr>
        <w:spacing w:line="240" w:lineRule="auto"/>
      </w:pPr>
      <w:r>
        <w:separator/>
      </w:r>
    </w:p>
  </w:endnote>
  <w:endnote w:type="continuationSeparator" w:id="0">
    <w:p w:rsidR="005F126D" w:rsidRDefault="005F126D" w:rsidP="005951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88718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5951C6" w:rsidRPr="005951C6" w:rsidRDefault="005951C6">
            <w:pPr>
              <w:pStyle w:val="Piedepgina"/>
              <w:jc w:val="right"/>
              <w:rPr>
                <w:sz w:val="16"/>
                <w:szCs w:val="16"/>
              </w:rPr>
            </w:pPr>
            <w:r w:rsidRPr="005951C6">
              <w:rPr>
                <w:sz w:val="16"/>
                <w:szCs w:val="16"/>
                <w:lang w:val="es-ES"/>
              </w:rPr>
              <w:t xml:space="preserve">Página </w:t>
            </w:r>
            <w:r w:rsidRPr="005951C6">
              <w:rPr>
                <w:b/>
                <w:bCs/>
                <w:sz w:val="16"/>
                <w:szCs w:val="16"/>
              </w:rPr>
              <w:fldChar w:fldCharType="begin"/>
            </w:r>
            <w:r w:rsidRPr="005951C6">
              <w:rPr>
                <w:b/>
                <w:bCs/>
                <w:sz w:val="16"/>
                <w:szCs w:val="16"/>
              </w:rPr>
              <w:instrText>PAGE</w:instrText>
            </w:r>
            <w:r w:rsidRPr="005951C6">
              <w:rPr>
                <w:b/>
                <w:bCs/>
                <w:sz w:val="16"/>
                <w:szCs w:val="16"/>
              </w:rPr>
              <w:fldChar w:fldCharType="separate"/>
            </w:r>
            <w:r w:rsidR="00131B98">
              <w:rPr>
                <w:b/>
                <w:bCs/>
                <w:noProof/>
                <w:sz w:val="16"/>
                <w:szCs w:val="16"/>
              </w:rPr>
              <w:t>4</w:t>
            </w:r>
            <w:r w:rsidRPr="005951C6">
              <w:rPr>
                <w:b/>
                <w:bCs/>
                <w:sz w:val="16"/>
                <w:szCs w:val="16"/>
              </w:rPr>
              <w:fldChar w:fldCharType="end"/>
            </w:r>
            <w:r w:rsidRPr="005951C6">
              <w:rPr>
                <w:sz w:val="16"/>
                <w:szCs w:val="16"/>
                <w:lang w:val="es-ES"/>
              </w:rPr>
              <w:t xml:space="preserve"> de </w:t>
            </w:r>
            <w:r w:rsidRPr="005951C6">
              <w:rPr>
                <w:b/>
                <w:bCs/>
                <w:sz w:val="16"/>
                <w:szCs w:val="16"/>
              </w:rPr>
              <w:fldChar w:fldCharType="begin"/>
            </w:r>
            <w:r w:rsidRPr="005951C6">
              <w:rPr>
                <w:b/>
                <w:bCs/>
                <w:sz w:val="16"/>
                <w:szCs w:val="16"/>
              </w:rPr>
              <w:instrText>NUMPAGES</w:instrText>
            </w:r>
            <w:r w:rsidRPr="005951C6">
              <w:rPr>
                <w:b/>
                <w:bCs/>
                <w:sz w:val="16"/>
                <w:szCs w:val="16"/>
              </w:rPr>
              <w:fldChar w:fldCharType="separate"/>
            </w:r>
            <w:r w:rsidR="00131B98">
              <w:rPr>
                <w:b/>
                <w:bCs/>
                <w:noProof/>
                <w:sz w:val="16"/>
                <w:szCs w:val="16"/>
              </w:rPr>
              <w:t>4</w:t>
            </w:r>
            <w:r w:rsidRPr="005951C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951C6" w:rsidRDefault="005951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26D" w:rsidRDefault="005F126D" w:rsidP="005951C6">
      <w:pPr>
        <w:spacing w:line="240" w:lineRule="auto"/>
      </w:pPr>
      <w:r>
        <w:separator/>
      </w:r>
    </w:p>
  </w:footnote>
  <w:footnote w:type="continuationSeparator" w:id="0">
    <w:p w:rsidR="005F126D" w:rsidRDefault="005F126D" w:rsidP="005951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1C6" w:rsidRPr="005951C6" w:rsidRDefault="005951C6">
    <w:pPr>
      <w:pStyle w:val="Encabezado"/>
      <w:rPr>
        <w:sz w:val="16"/>
        <w:szCs w:val="16"/>
      </w:rPr>
    </w:pPr>
    <w:r>
      <w:rPr>
        <w:sz w:val="16"/>
        <w:szCs w:val="16"/>
      </w:rPr>
      <w:t>SAN PEDRO DE JUJUY</w:t>
    </w:r>
    <w:r w:rsidRPr="005951C6">
      <w:rPr>
        <w:sz w:val="16"/>
        <w:szCs w:val="16"/>
      </w:rPr>
      <w:ptab w:relativeTo="margin" w:alignment="center" w:leader="none"/>
    </w:r>
    <w:r w:rsidRPr="005951C6">
      <w:rPr>
        <w:sz w:val="16"/>
        <w:szCs w:val="16"/>
      </w:rPr>
      <w:t>EET Nº 1 “CNEL. MANUEL ÁLVAREZ PRADO”</w:t>
    </w:r>
    <w:r w:rsidRPr="005951C6">
      <w:rPr>
        <w:sz w:val="16"/>
        <w:szCs w:val="16"/>
      </w:rPr>
      <w:ptab w:relativeTo="margin" w:alignment="right" w:leader="none"/>
    </w:r>
    <w:r w:rsidRPr="005951C6">
      <w:rPr>
        <w:sz w:val="16"/>
        <w:szCs w:val="16"/>
      </w:rPr>
      <w:t>OLIMPIADA ELECTROMEC´NICA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30CF"/>
    <w:multiLevelType w:val="hybridMultilevel"/>
    <w:tmpl w:val="58FC13F4"/>
    <w:lvl w:ilvl="0" w:tplc="0550223A">
      <w:numFmt w:val="bullet"/>
      <w:lvlText w:val="-"/>
      <w:lvlJc w:val="left"/>
      <w:pPr>
        <w:ind w:left="720" w:hanging="360"/>
      </w:pPr>
      <w:rPr>
        <w:rFonts w:ascii="Arial" w:eastAsia="Arial-Bold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B740D"/>
    <w:multiLevelType w:val="multilevel"/>
    <w:tmpl w:val="D59C4B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53989"/>
    <w:multiLevelType w:val="hybridMultilevel"/>
    <w:tmpl w:val="E3B89E74"/>
    <w:lvl w:ilvl="0" w:tplc="B3E6FF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74A7A"/>
    <w:multiLevelType w:val="hybridMultilevel"/>
    <w:tmpl w:val="FA2CF386"/>
    <w:lvl w:ilvl="0" w:tplc="E9863A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83317"/>
    <w:multiLevelType w:val="hybridMultilevel"/>
    <w:tmpl w:val="060661BE"/>
    <w:lvl w:ilvl="0" w:tplc="E9863A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F3E27"/>
    <w:multiLevelType w:val="multilevel"/>
    <w:tmpl w:val="5E5EBC9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1D53E3"/>
    <w:multiLevelType w:val="hybridMultilevel"/>
    <w:tmpl w:val="580AF1F8"/>
    <w:lvl w:ilvl="0" w:tplc="0C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A540C"/>
    <w:multiLevelType w:val="multilevel"/>
    <w:tmpl w:val="10607C4E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5E855A76"/>
    <w:multiLevelType w:val="hybridMultilevel"/>
    <w:tmpl w:val="7A5A4D94"/>
    <w:lvl w:ilvl="0" w:tplc="0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8D52E3"/>
    <w:multiLevelType w:val="hybridMultilevel"/>
    <w:tmpl w:val="0F429F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424FFC"/>
    <w:multiLevelType w:val="hybridMultilevel"/>
    <w:tmpl w:val="99B88E74"/>
    <w:lvl w:ilvl="0" w:tplc="E9863A40">
      <w:numFmt w:val="bullet"/>
      <w:lvlText w:val="-"/>
      <w:lvlJc w:val="left"/>
      <w:pPr>
        <w:ind w:left="50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qcAAOpGhfpj2JoPVi+t36blhtmU=" w:salt="sZRHMWxe4Y9tzgBzctbWf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3722F"/>
    <w:rsid w:val="00005659"/>
    <w:rsid w:val="0004010D"/>
    <w:rsid w:val="00040E82"/>
    <w:rsid w:val="000519C8"/>
    <w:rsid w:val="00056EEA"/>
    <w:rsid w:val="000870F2"/>
    <w:rsid w:val="000A74B9"/>
    <w:rsid w:val="000E5D8F"/>
    <w:rsid w:val="000F7E19"/>
    <w:rsid w:val="00131B98"/>
    <w:rsid w:val="001422F1"/>
    <w:rsid w:val="001751AB"/>
    <w:rsid w:val="001C0610"/>
    <w:rsid w:val="001D1B7C"/>
    <w:rsid w:val="00263306"/>
    <w:rsid w:val="002837C7"/>
    <w:rsid w:val="002A3961"/>
    <w:rsid w:val="002A42C0"/>
    <w:rsid w:val="002E5561"/>
    <w:rsid w:val="00325DF1"/>
    <w:rsid w:val="00344788"/>
    <w:rsid w:val="00351101"/>
    <w:rsid w:val="00352302"/>
    <w:rsid w:val="003B156F"/>
    <w:rsid w:val="00403FA9"/>
    <w:rsid w:val="00462DB3"/>
    <w:rsid w:val="004925B7"/>
    <w:rsid w:val="00510DA1"/>
    <w:rsid w:val="005510BF"/>
    <w:rsid w:val="005719AF"/>
    <w:rsid w:val="005951C6"/>
    <w:rsid w:val="005B4B46"/>
    <w:rsid w:val="005E0B1B"/>
    <w:rsid w:val="005E2C02"/>
    <w:rsid w:val="005F126D"/>
    <w:rsid w:val="00606338"/>
    <w:rsid w:val="0063617D"/>
    <w:rsid w:val="006369C7"/>
    <w:rsid w:val="00684F00"/>
    <w:rsid w:val="006906D6"/>
    <w:rsid w:val="0069401B"/>
    <w:rsid w:val="006944E0"/>
    <w:rsid w:val="006D63A9"/>
    <w:rsid w:val="00711D9B"/>
    <w:rsid w:val="00727932"/>
    <w:rsid w:val="007416B6"/>
    <w:rsid w:val="00753EB3"/>
    <w:rsid w:val="007950D2"/>
    <w:rsid w:val="007F61FA"/>
    <w:rsid w:val="0081271A"/>
    <w:rsid w:val="00825BCC"/>
    <w:rsid w:val="0083722F"/>
    <w:rsid w:val="00887EEC"/>
    <w:rsid w:val="0089766E"/>
    <w:rsid w:val="008B2994"/>
    <w:rsid w:val="008D3671"/>
    <w:rsid w:val="008D3A73"/>
    <w:rsid w:val="008D57E5"/>
    <w:rsid w:val="008E6EC4"/>
    <w:rsid w:val="00907337"/>
    <w:rsid w:val="0099088E"/>
    <w:rsid w:val="0099225B"/>
    <w:rsid w:val="009A3534"/>
    <w:rsid w:val="009B00B6"/>
    <w:rsid w:val="009C42B2"/>
    <w:rsid w:val="009E7589"/>
    <w:rsid w:val="009F247E"/>
    <w:rsid w:val="00A10E31"/>
    <w:rsid w:val="00A32FBF"/>
    <w:rsid w:val="00A72A56"/>
    <w:rsid w:val="00AA5C01"/>
    <w:rsid w:val="00AC7E6C"/>
    <w:rsid w:val="00B46DD2"/>
    <w:rsid w:val="00BB4AF6"/>
    <w:rsid w:val="00BC3F36"/>
    <w:rsid w:val="00C86835"/>
    <w:rsid w:val="00CA4212"/>
    <w:rsid w:val="00CB3188"/>
    <w:rsid w:val="00CE171A"/>
    <w:rsid w:val="00D94B73"/>
    <w:rsid w:val="00DA5BB5"/>
    <w:rsid w:val="00DF0883"/>
    <w:rsid w:val="00E43E58"/>
    <w:rsid w:val="00E60760"/>
    <w:rsid w:val="00EC4127"/>
    <w:rsid w:val="00EC7779"/>
    <w:rsid w:val="00FB30EC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CB31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1C6"/>
  </w:style>
  <w:style w:type="paragraph" w:styleId="Piedepgina">
    <w:name w:val="footer"/>
    <w:basedOn w:val="Normal"/>
    <w:link w:val="Piedepgina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C6"/>
  </w:style>
  <w:style w:type="paragraph" w:styleId="Textodeglobo">
    <w:name w:val="Balloon Text"/>
    <w:basedOn w:val="Normal"/>
    <w:link w:val="TextodegloboCar"/>
    <w:uiPriority w:val="99"/>
    <w:semiHidden/>
    <w:unhideWhenUsed/>
    <w:rsid w:val="005951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1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4F00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B46DD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906D6"/>
    <w:rPr>
      <w:color w:val="800080" w:themeColor="followedHyperlink"/>
      <w:u w:val="single"/>
    </w:rPr>
  </w:style>
  <w:style w:type="paragraph" w:customStyle="1" w:styleId="Default">
    <w:name w:val="Default"/>
    <w:rsid w:val="00AA5C01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CB31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1C6"/>
  </w:style>
  <w:style w:type="paragraph" w:styleId="Piedepgina">
    <w:name w:val="footer"/>
    <w:basedOn w:val="Normal"/>
    <w:link w:val="Piedepgina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C6"/>
  </w:style>
  <w:style w:type="paragraph" w:styleId="Textodeglobo">
    <w:name w:val="Balloon Text"/>
    <w:basedOn w:val="Normal"/>
    <w:link w:val="TextodegloboCar"/>
    <w:uiPriority w:val="99"/>
    <w:semiHidden/>
    <w:unhideWhenUsed/>
    <w:rsid w:val="005951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1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4F00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B46DD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906D6"/>
    <w:rPr>
      <w:color w:val="800080" w:themeColor="followedHyperlink"/>
      <w:u w:val="single"/>
    </w:rPr>
  </w:style>
  <w:style w:type="paragraph" w:customStyle="1" w:styleId="Default">
    <w:name w:val="Default"/>
    <w:rsid w:val="00AA5C01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974</Words>
  <Characters>5358</Characters>
  <Application>Microsoft Office Word</Application>
  <DocSecurity>8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PcIntel</dc:creator>
  <cp:lastModifiedBy>ING. ROQUE EDUARDO RIVERO</cp:lastModifiedBy>
  <cp:revision>11</cp:revision>
  <dcterms:created xsi:type="dcterms:W3CDTF">2021-09-22T21:49:00Z</dcterms:created>
  <dcterms:modified xsi:type="dcterms:W3CDTF">2021-09-28T02:26:00Z</dcterms:modified>
</cp:coreProperties>
</file>